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C6" w:rsidRPr="001B0F8C" w:rsidRDefault="009E75C6" w:rsidP="00BC5263">
      <w:pPr>
        <w:spacing w:after="100" w:afterAutospacing="1" w:line="240" w:lineRule="auto"/>
        <w:rPr>
          <w:rFonts w:ascii="Verdana" w:hAnsi="Verdana"/>
          <w:sz w:val="8"/>
          <w:szCs w:val="8"/>
        </w:rPr>
      </w:pPr>
    </w:p>
    <w:p w:rsidR="001B0F8C" w:rsidRPr="001B0F8C" w:rsidRDefault="001B0F8C" w:rsidP="00BC5263">
      <w:pPr>
        <w:spacing w:after="100" w:afterAutospacing="1" w:line="240" w:lineRule="auto"/>
        <w:rPr>
          <w:rFonts w:ascii="Verdana" w:hAnsi="Verdana"/>
          <w:sz w:val="6"/>
          <w:szCs w:val="6"/>
        </w:rPr>
      </w:pPr>
    </w:p>
    <w:p w:rsidR="00704582" w:rsidRPr="005A79A6" w:rsidRDefault="00704582" w:rsidP="00704582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EOI NO: OLM/NRLP</w:t>
      </w:r>
      <w:r w:rsidRPr="005A79A6">
        <w:rPr>
          <w:rFonts w:ascii="Arial" w:hAnsi="Arial" w:cs="Arial"/>
          <w:b/>
          <w:color w:val="000000"/>
        </w:rPr>
        <w:t>/</w:t>
      </w:r>
      <w:r>
        <w:rPr>
          <w:rFonts w:ascii="Arial" w:hAnsi="Arial" w:cs="Arial"/>
          <w:b/>
          <w:color w:val="000000"/>
        </w:rPr>
        <w:t xml:space="preserve">15-16/07    </w:t>
      </w:r>
      <w:r w:rsidRPr="005A79A6">
        <w:rPr>
          <w:rFonts w:ascii="Arial" w:hAnsi="Arial" w:cs="Arial"/>
          <w:b/>
          <w:color w:val="000000"/>
        </w:rPr>
        <w:tab/>
      </w:r>
      <w:r w:rsidRPr="005A79A6">
        <w:rPr>
          <w:rFonts w:ascii="Arial" w:hAnsi="Arial" w:cs="Arial"/>
          <w:b/>
          <w:color w:val="000000"/>
        </w:rPr>
        <w:tab/>
      </w:r>
      <w:r w:rsidRPr="005A79A6">
        <w:rPr>
          <w:rFonts w:ascii="Arial" w:hAnsi="Arial" w:cs="Arial"/>
          <w:b/>
          <w:color w:val="000000"/>
        </w:rPr>
        <w:tab/>
        <w:t xml:space="preserve">      Dated: </w:t>
      </w:r>
      <w:r>
        <w:rPr>
          <w:rFonts w:ascii="Arial" w:hAnsi="Arial" w:cs="Arial"/>
          <w:b/>
          <w:color w:val="000000"/>
        </w:rPr>
        <w:t xml:space="preserve">   </w:t>
      </w:r>
      <w:r w:rsidR="0049704C">
        <w:rPr>
          <w:rFonts w:ascii="Arial" w:hAnsi="Arial" w:cs="Arial"/>
          <w:b/>
          <w:color w:val="000000"/>
        </w:rPr>
        <w:t>07</w:t>
      </w:r>
      <w:r>
        <w:rPr>
          <w:rFonts w:ascii="Arial" w:hAnsi="Arial" w:cs="Arial"/>
          <w:b/>
          <w:color w:val="000000"/>
        </w:rPr>
        <w:t>/</w:t>
      </w:r>
      <w:r w:rsidR="0049704C">
        <w:rPr>
          <w:rFonts w:ascii="Arial" w:hAnsi="Arial" w:cs="Arial"/>
          <w:b/>
          <w:color w:val="000000"/>
        </w:rPr>
        <w:t>11</w:t>
      </w:r>
      <w:r>
        <w:rPr>
          <w:rFonts w:ascii="Arial" w:hAnsi="Arial" w:cs="Arial"/>
          <w:b/>
          <w:color w:val="000000"/>
        </w:rPr>
        <w:t>/2015</w:t>
      </w:r>
    </w:p>
    <w:p w:rsidR="00704582" w:rsidRPr="005A79A6" w:rsidRDefault="00704582" w:rsidP="00704582">
      <w:pPr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5A79A6">
        <w:rPr>
          <w:rFonts w:ascii="Arial" w:hAnsi="Arial" w:cs="Arial"/>
          <w:b/>
          <w:color w:val="000000"/>
          <w:u w:val="single"/>
        </w:rPr>
        <w:t>REQUEST FOR EXPRESSION OF INTEREST</w:t>
      </w:r>
    </w:p>
    <w:p w:rsidR="00704582" w:rsidRPr="005A79A6" w:rsidRDefault="00704582" w:rsidP="00704582">
      <w:pPr>
        <w:spacing w:after="0" w:line="240" w:lineRule="auto"/>
        <w:jc w:val="center"/>
        <w:rPr>
          <w:rFonts w:ascii="Arial" w:hAnsi="Arial" w:cs="Arial"/>
          <w:b/>
          <w:bCs/>
          <w:smallCaps/>
          <w:color w:val="000000"/>
        </w:rPr>
      </w:pPr>
      <w:r w:rsidRPr="005A79A6">
        <w:rPr>
          <w:rFonts w:ascii="Arial" w:hAnsi="Arial" w:cs="Arial"/>
          <w:bCs/>
          <w:smallCaps/>
          <w:color w:val="000000"/>
        </w:rPr>
        <w:t>(</w:t>
      </w:r>
      <w:r>
        <w:rPr>
          <w:rFonts w:ascii="Arial" w:hAnsi="Arial" w:cs="Arial"/>
          <w:b/>
          <w:bCs/>
          <w:smallCaps/>
          <w:color w:val="000000"/>
        </w:rPr>
        <w:t>CONSULTING SERVICES– INDIVIDUAL CONSULTANT</w:t>
      </w:r>
      <w:r w:rsidRPr="005A79A6">
        <w:rPr>
          <w:rFonts w:ascii="Arial" w:hAnsi="Arial" w:cs="Arial"/>
          <w:b/>
          <w:bCs/>
          <w:smallCaps/>
          <w:color w:val="000000"/>
        </w:rPr>
        <w:t xml:space="preserve"> SELECTION)</w:t>
      </w:r>
    </w:p>
    <w:p w:rsidR="00704582" w:rsidRPr="005A79A6" w:rsidRDefault="00704582" w:rsidP="0070458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</w:rPr>
      </w:pPr>
      <w:r w:rsidRPr="005A79A6">
        <w:rPr>
          <w:rFonts w:ascii="Times New Roman" w:hAnsi="Times New Roman"/>
          <w:b/>
          <w:i/>
          <w:color w:val="000000"/>
          <w:spacing w:val="-2"/>
        </w:rPr>
        <w:t>India</w:t>
      </w:r>
    </w:p>
    <w:p w:rsidR="00704582" w:rsidRPr="005A79A6" w:rsidRDefault="00704582" w:rsidP="0070458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</w:rPr>
      </w:pPr>
      <w:r w:rsidRPr="005A79A6">
        <w:rPr>
          <w:rFonts w:ascii="Times New Roman" w:hAnsi="Times New Roman"/>
          <w:b/>
          <w:color w:val="000000"/>
          <w:spacing w:val="-2"/>
        </w:rPr>
        <w:t>Odisha Livelihoods Mission</w:t>
      </w:r>
    </w:p>
    <w:p w:rsidR="00704582" w:rsidRPr="005A79A6" w:rsidRDefault="00704582" w:rsidP="0070458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</w:rPr>
      </w:pPr>
      <w:r w:rsidRPr="005A79A6">
        <w:rPr>
          <w:rFonts w:ascii="Times New Roman" w:hAnsi="Times New Roman"/>
          <w:b/>
          <w:color w:val="000000"/>
          <w:spacing w:val="-2"/>
        </w:rPr>
        <w:t>National Rural Livelihoods Project (NRLP)</w:t>
      </w:r>
    </w:p>
    <w:p w:rsidR="00704582" w:rsidRPr="005A79A6" w:rsidRDefault="00704582" w:rsidP="00704582">
      <w:pPr>
        <w:pStyle w:val="BodyText"/>
        <w:jc w:val="both"/>
        <w:rPr>
          <w:rFonts w:ascii="Times New Roman" w:hAnsi="Times New Roman"/>
          <w:color w:val="000000"/>
          <w:sz w:val="22"/>
          <w:szCs w:val="22"/>
        </w:rPr>
      </w:pPr>
      <w:r w:rsidRPr="005A79A6">
        <w:rPr>
          <w:rFonts w:ascii="Times New Roman" w:hAnsi="Times New Roman"/>
          <w:b/>
          <w:color w:val="000000"/>
          <w:sz w:val="22"/>
          <w:szCs w:val="22"/>
        </w:rPr>
        <w:t>Credit No: 4978. IN</w:t>
      </w:r>
    </w:p>
    <w:p w:rsidR="00704582" w:rsidRDefault="00704582" w:rsidP="00704582">
      <w:pPr>
        <w:pStyle w:val="Default"/>
        <w:jc w:val="both"/>
        <w:rPr>
          <w:rFonts w:ascii="Times New Roman" w:eastAsia="Times New Roman" w:hAnsi="Times New Roman" w:cs="Kalinga"/>
          <w:b/>
          <w:spacing w:val="-2"/>
          <w:sz w:val="22"/>
          <w:szCs w:val="22"/>
          <w:lang w:val="en-IN" w:eastAsia="en-IN"/>
        </w:rPr>
      </w:pPr>
      <w:r w:rsidRPr="005A79A6">
        <w:rPr>
          <w:rFonts w:ascii="Times New Roman" w:eastAsia="Times New Roman" w:hAnsi="Times New Roman" w:cs="Kalinga"/>
          <w:b/>
          <w:spacing w:val="-2"/>
          <w:sz w:val="22"/>
          <w:szCs w:val="22"/>
          <w:lang w:val="en-IN" w:eastAsia="en-IN"/>
        </w:rPr>
        <w:t>Assignment Title: “</w:t>
      </w:r>
      <w:r w:rsidRPr="00704582">
        <w:rPr>
          <w:rFonts w:ascii="Times New Roman" w:eastAsia="Times New Roman" w:hAnsi="Times New Roman" w:cs="Kalinga"/>
          <w:b/>
          <w:spacing w:val="-2"/>
          <w:sz w:val="22"/>
          <w:szCs w:val="22"/>
          <w:lang w:val="en-IN" w:eastAsia="en-IN"/>
        </w:rPr>
        <w:t>HIRING OF THREE INDIVIDUAL CONSULTANT FOR LIVELIHOODS SECTOR</w:t>
      </w:r>
      <w:r w:rsidRPr="005A79A6">
        <w:rPr>
          <w:rFonts w:ascii="Times New Roman" w:eastAsia="Times New Roman" w:hAnsi="Times New Roman" w:cs="Kalinga"/>
          <w:b/>
          <w:spacing w:val="-2"/>
          <w:sz w:val="22"/>
          <w:szCs w:val="22"/>
          <w:lang w:val="en-IN" w:eastAsia="en-IN"/>
        </w:rPr>
        <w:t xml:space="preserve"> </w:t>
      </w:r>
      <w:r w:rsidRPr="0003637C">
        <w:rPr>
          <w:rFonts w:ascii="Times New Roman" w:eastAsia="Times New Roman" w:hAnsi="Times New Roman" w:cs="Kalinga"/>
          <w:b/>
          <w:spacing w:val="-2"/>
          <w:sz w:val="22"/>
          <w:szCs w:val="22"/>
          <w:lang w:val="en-IN" w:eastAsia="en-IN"/>
        </w:rPr>
        <w:t>under</w:t>
      </w:r>
      <w:r w:rsidRPr="005A79A6">
        <w:rPr>
          <w:rFonts w:ascii="Times New Roman" w:eastAsia="Times New Roman" w:hAnsi="Times New Roman" w:cs="Kalinga"/>
          <w:b/>
          <w:spacing w:val="-2"/>
          <w:sz w:val="22"/>
          <w:szCs w:val="22"/>
          <w:lang w:val="en-IN" w:eastAsia="en-IN"/>
        </w:rPr>
        <w:t xml:space="preserve"> </w:t>
      </w:r>
      <w:r w:rsidRPr="0003637C">
        <w:rPr>
          <w:rFonts w:ascii="Times New Roman" w:eastAsia="Times New Roman" w:hAnsi="Times New Roman" w:cs="Kalinga"/>
          <w:b/>
          <w:spacing w:val="-2"/>
          <w:sz w:val="22"/>
          <w:szCs w:val="22"/>
          <w:lang w:val="en-IN" w:eastAsia="en-IN"/>
        </w:rPr>
        <w:t xml:space="preserve">Odisha Livelihoods Mission” </w:t>
      </w:r>
    </w:p>
    <w:p w:rsidR="00704582" w:rsidRPr="005A79A6" w:rsidRDefault="00704582" w:rsidP="007045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pacing w:val="-2"/>
        </w:rPr>
      </w:pPr>
    </w:p>
    <w:p w:rsidR="00704582" w:rsidRDefault="00704582" w:rsidP="00704582">
      <w:pPr>
        <w:pStyle w:val="ListParagraph"/>
        <w:widowControl w:val="0"/>
        <w:numPr>
          <w:ilvl w:val="0"/>
          <w:numId w:val="32"/>
        </w:numPr>
        <w:tabs>
          <w:tab w:val="left" w:pos="284"/>
        </w:tabs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</w:rPr>
      </w:pPr>
      <w:r w:rsidRPr="005A79A6">
        <w:rPr>
          <w:rFonts w:ascii="Times New Roman" w:hAnsi="Times New Roman"/>
          <w:color w:val="000000"/>
        </w:rPr>
        <w:t>The Government of India has availed a credit from International Development Association (IDA), towards the National Rural Livelihoods Project which aims to support the National Rural Livelihoods Mission under the Ministry of Rural Development, Government of India; and intends to apply part of the loan proceeds to make payments under the contract for the following services:</w:t>
      </w:r>
    </w:p>
    <w:p w:rsidR="00704582" w:rsidRPr="00704582" w:rsidRDefault="005B6ADD" w:rsidP="00704582">
      <w:pPr>
        <w:pStyle w:val="ListParagraph"/>
        <w:widowControl w:val="0"/>
        <w:numPr>
          <w:ilvl w:val="0"/>
          <w:numId w:val="32"/>
        </w:numPr>
        <w:tabs>
          <w:tab w:val="left" w:pos="284"/>
        </w:tabs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</w:rPr>
      </w:pPr>
      <w:r w:rsidRPr="00704582">
        <w:rPr>
          <w:rFonts w:ascii="Arial" w:hAnsi="Arial" w:cs="Arial"/>
        </w:rPr>
        <w:t xml:space="preserve">The </w:t>
      </w:r>
      <w:r w:rsidR="00A46CB2" w:rsidRPr="00704582">
        <w:rPr>
          <w:rFonts w:ascii="Arial" w:hAnsi="Arial" w:cs="Arial"/>
        </w:rPr>
        <w:t xml:space="preserve">following </w:t>
      </w:r>
      <w:r w:rsidR="00704582" w:rsidRPr="00704582">
        <w:rPr>
          <w:rFonts w:ascii="Arial" w:hAnsi="Arial" w:cs="Arial"/>
        </w:rPr>
        <w:t>3</w:t>
      </w:r>
      <w:r w:rsidR="00A46CB2" w:rsidRPr="00704582">
        <w:rPr>
          <w:rFonts w:ascii="Arial" w:hAnsi="Arial" w:cs="Arial"/>
        </w:rPr>
        <w:t xml:space="preserve"> Nos. of Livelihoods Consultants</w:t>
      </w:r>
      <w:r w:rsidR="00E7109F" w:rsidRPr="00704582">
        <w:rPr>
          <w:rFonts w:ascii="Arial" w:hAnsi="Arial" w:cs="Arial"/>
        </w:rPr>
        <w:t xml:space="preserve"> shall be hired. T</w:t>
      </w:r>
      <w:r w:rsidR="00C467C7" w:rsidRPr="00704582">
        <w:rPr>
          <w:rFonts w:ascii="Arial" w:hAnsi="Arial" w:cs="Arial"/>
        </w:rPr>
        <w:t xml:space="preserve">heir </w:t>
      </w:r>
      <w:r w:rsidR="00E7109F" w:rsidRPr="00704582">
        <w:rPr>
          <w:rFonts w:ascii="Arial" w:hAnsi="Arial" w:cs="Arial"/>
        </w:rPr>
        <w:t xml:space="preserve">objectives of the service are described in the respective </w:t>
      </w:r>
      <w:proofErr w:type="spellStart"/>
      <w:r w:rsidR="00E7109F" w:rsidRPr="00704582">
        <w:rPr>
          <w:rFonts w:ascii="Arial" w:hAnsi="Arial" w:cs="Arial"/>
        </w:rPr>
        <w:t>ToR</w:t>
      </w:r>
      <w:proofErr w:type="spellEnd"/>
      <w:r w:rsidR="00E7109F" w:rsidRPr="00704582">
        <w:rPr>
          <w:rFonts w:ascii="Arial" w:hAnsi="Arial" w:cs="Arial"/>
        </w:rPr>
        <w:t>.</w:t>
      </w:r>
    </w:p>
    <w:p w:rsidR="00704582" w:rsidRPr="00704582" w:rsidRDefault="00704582" w:rsidP="00704582">
      <w:pPr>
        <w:pStyle w:val="ListParagraph"/>
        <w:widowControl w:val="0"/>
        <w:numPr>
          <w:ilvl w:val="0"/>
          <w:numId w:val="34"/>
        </w:numPr>
        <w:tabs>
          <w:tab w:val="left" w:pos="284"/>
        </w:tabs>
        <w:suppressAutoHyphens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  <w:color w:val="000000"/>
        </w:rPr>
      </w:pPr>
      <w:r w:rsidRPr="00704582">
        <w:rPr>
          <w:rFonts w:ascii="Arial" w:hAnsi="Arial" w:cs="Arial"/>
        </w:rPr>
        <w:t xml:space="preserve">Two </w:t>
      </w:r>
      <w:r w:rsidR="00C467C7" w:rsidRPr="00704582">
        <w:rPr>
          <w:rFonts w:ascii="Arial" w:hAnsi="Arial" w:cs="Arial"/>
        </w:rPr>
        <w:t>Consultant</w:t>
      </w:r>
      <w:r w:rsidR="00FB6D1D">
        <w:rPr>
          <w:rFonts w:ascii="Arial" w:hAnsi="Arial" w:cs="Arial"/>
        </w:rPr>
        <w:t>s</w:t>
      </w:r>
      <w:r w:rsidR="00C467C7" w:rsidRPr="00704582">
        <w:rPr>
          <w:rFonts w:ascii="Arial" w:hAnsi="Arial" w:cs="Arial"/>
        </w:rPr>
        <w:t xml:space="preserve"> for Agricultural Sector: </w:t>
      </w:r>
    </w:p>
    <w:p w:rsidR="00C467C7" w:rsidRPr="00704582" w:rsidRDefault="00704582" w:rsidP="00704582">
      <w:pPr>
        <w:pStyle w:val="ListParagraph"/>
        <w:widowControl w:val="0"/>
        <w:numPr>
          <w:ilvl w:val="0"/>
          <w:numId w:val="34"/>
        </w:numPr>
        <w:tabs>
          <w:tab w:val="left" w:pos="284"/>
        </w:tabs>
        <w:suppressAutoHyphens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  <w:color w:val="000000"/>
        </w:rPr>
      </w:pPr>
      <w:r w:rsidRPr="00704582">
        <w:rPr>
          <w:rFonts w:ascii="Arial" w:hAnsi="Arial" w:cs="Arial"/>
        </w:rPr>
        <w:t xml:space="preserve">One </w:t>
      </w:r>
      <w:r w:rsidR="00C467C7" w:rsidRPr="00704582">
        <w:rPr>
          <w:rFonts w:ascii="Arial" w:hAnsi="Arial" w:cs="Arial"/>
        </w:rPr>
        <w:t>Consultant for Livestock Sector:</w:t>
      </w:r>
    </w:p>
    <w:p w:rsidR="00E7109F" w:rsidRDefault="00E7109F" w:rsidP="00704582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</w:rPr>
      </w:pPr>
    </w:p>
    <w:p w:rsidR="00E7109F" w:rsidRDefault="00E7109F" w:rsidP="0070458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The interested Consultant shall apply for above position separately</w:t>
      </w:r>
      <w:r w:rsidR="00842B74">
        <w:rPr>
          <w:rFonts w:ascii="Arial" w:hAnsi="Arial" w:cs="Arial"/>
        </w:rPr>
        <w:t xml:space="preserve"> in prescribed format as per annexure-A</w:t>
      </w:r>
      <w:r>
        <w:rPr>
          <w:rFonts w:ascii="Arial" w:hAnsi="Arial" w:cs="Arial"/>
        </w:rPr>
        <w:t>. One Consultant will be assigned only one position.</w:t>
      </w:r>
    </w:p>
    <w:p w:rsidR="003122C4" w:rsidRDefault="003122C4" w:rsidP="0070458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E7109F" w:rsidRDefault="00E7109F" w:rsidP="0070458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704582">
        <w:rPr>
          <w:rFonts w:ascii="Arial" w:hAnsi="Arial" w:cs="Arial"/>
        </w:rPr>
        <w:t>e period of contract shall be 12</w:t>
      </w:r>
      <w:r>
        <w:rPr>
          <w:rFonts w:ascii="Arial" w:hAnsi="Arial" w:cs="Arial"/>
        </w:rPr>
        <w:t xml:space="preserve"> months from the date of signing of contract.</w:t>
      </w:r>
    </w:p>
    <w:p w:rsidR="003122C4" w:rsidRPr="00A46CB2" w:rsidRDefault="003122C4" w:rsidP="0070458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5B6ADD" w:rsidRPr="00FE286E" w:rsidRDefault="005B6ADD" w:rsidP="00704582">
      <w:pPr>
        <w:pStyle w:val="ListParagraph"/>
        <w:numPr>
          <w:ilvl w:val="0"/>
          <w:numId w:val="32"/>
        </w:numPr>
        <w:spacing w:after="0" w:line="240" w:lineRule="auto"/>
        <w:ind w:left="284" w:hanging="284"/>
        <w:jc w:val="both"/>
        <w:rPr>
          <w:rStyle w:val="Hyperlink"/>
          <w:rFonts w:ascii="Arial" w:hAnsi="Arial" w:cs="Arial"/>
          <w:color w:val="auto"/>
          <w:u w:val="none"/>
        </w:rPr>
      </w:pPr>
      <w:r w:rsidRPr="00197313">
        <w:rPr>
          <w:rFonts w:ascii="Arial" w:hAnsi="Arial" w:cs="Arial"/>
        </w:rPr>
        <w:t xml:space="preserve">Interested consultant may obtain further information </w:t>
      </w:r>
      <w:r w:rsidR="003122C4">
        <w:rPr>
          <w:rFonts w:ascii="Arial" w:hAnsi="Arial" w:cs="Arial"/>
        </w:rPr>
        <w:t xml:space="preserve">in the EOI and respective </w:t>
      </w:r>
      <w:r w:rsidR="000D2B32">
        <w:rPr>
          <w:rFonts w:ascii="Arial" w:hAnsi="Arial" w:cs="Arial"/>
        </w:rPr>
        <w:t>Terms of Reference (</w:t>
      </w:r>
      <w:proofErr w:type="spellStart"/>
      <w:r w:rsidR="003122C4">
        <w:rPr>
          <w:rFonts w:ascii="Arial" w:hAnsi="Arial" w:cs="Arial"/>
        </w:rPr>
        <w:t>ToR</w:t>
      </w:r>
      <w:proofErr w:type="spellEnd"/>
      <w:r w:rsidR="000D2B32">
        <w:rPr>
          <w:rFonts w:ascii="Arial" w:hAnsi="Arial" w:cs="Arial"/>
        </w:rPr>
        <w:t>)</w:t>
      </w:r>
      <w:r w:rsidR="003122C4">
        <w:rPr>
          <w:rFonts w:ascii="Arial" w:hAnsi="Arial" w:cs="Arial"/>
        </w:rPr>
        <w:t xml:space="preserve"> </w:t>
      </w:r>
      <w:r w:rsidRPr="00197313">
        <w:rPr>
          <w:rFonts w:ascii="Arial" w:hAnsi="Arial" w:cs="Arial"/>
        </w:rPr>
        <w:t xml:space="preserve">from our official web site </w:t>
      </w:r>
      <w:hyperlink r:id="rId8" w:history="1">
        <w:r w:rsidR="00704582" w:rsidRPr="00F727D8">
          <w:rPr>
            <w:rStyle w:val="Hyperlink"/>
            <w:rFonts w:cs="Arial"/>
          </w:rPr>
          <w:t>www.tripti.org</w:t>
        </w:r>
      </w:hyperlink>
      <w:r w:rsidR="00704582">
        <w:rPr>
          <w:rFonts w:ascii="Arial" w:hAnsi="Arial" w:cs="Arial"/>
        </w:rPr>
        <w:t xml:space="preserve"> or </w:t>
      </w:r>
      <w:hyperlink r:id="rId9" w:history="1">
        <w:r w:rsidR="00FE286E" w:rsidRPr="00503922">
          <w:rPr>
            <w:rStyle w:val="Hyperlink"/>
          </w:rPr>
          <w:t>www.ormas.org</w:t>
        </w:r>
      </w:hyperlink>
    </w:p>
    <w:p w:rsidR="00FE286E" w:rsidRPr="00FE286E" w:rsidRDefault="00FE286E" w:rsidP="00FE286E">
      <w:pPr>
        <w:pStyle w:val="ListParagraph"/>
        <w:rPr>
          <w:rFonts w:ascii="Arial" w:hAnsi="Arial" w:cs="Arial"/>
        </w:rPr>
      </w:pPr>
    </w:p>
    <w:p w:rsidR="00FE286E" w:rsidRPr="00FE286E" w:rsidRDefault="005B3327" w:rsidP="00FE286E">
      <w:pPr>
        <w:pStyle w:val="ListParagraph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lang w:val="en-US" w:eastAsia="en-US"/>
        </w:rPr>
      </w:pPr>
      <w:r w:rsidRPr="005B3327">
        <w:rPr>
          <w:rFonts w:ascii="Times New Roman" w:eastAsia="Calibri" w:hAnsi="Times New Roman"/>
          <w:color w:val="000000"/>
          <w:lang w:val="en-US" w:eastAsia="en-US"/>
        </w:rPr>
        <w:t xml:space="preserve">Expressions of interest in sealed envelope must be delivered in a written form to the address below (in person, or by post/courier) </w:t>
      </w:r>
      <w:r w:rsidRPr="005B3327">
        <w:rPr>
          <w:rFonts w:ascii="Times New Roman" w:eastAsia="Calibri" w:hAnsi="Times New Roman"/>
          <w:color w:val="000000"/>
          <w:highlight w:val="yellow"/>
          <w:lang w:val="en-US" w:eastAsia="en-US"/>
        </w:rPr>
        <w:t xml:space="preserve">latest </w:t>
      </w:r>
      <w:proofErr w:type="gramStart"/>
      <w:r w:rsidRPr="005B3327">
        <w:rPr>
          <w:rFonts w:ascii="Times New Roman" w:eastAsia="Calibri" w:hAnsi="Times New Roman"/>
          <w:color w:val="000000"/>
          <w:highlight w:val="yellow"/>
          <w:lang w:val="en-US" w:eastAsia="en-US"/>
        </w:rPr>
        <w:t>by  26.11.2015</w:t>
      </w:r>
      <w:proofErr w:type="gramEnd"/>
      <w:r w:rsidRPr="005B3327">
        <w:rPr>
          <w:rFonts w:ascii="Times New Roman" w:eastAsia="Calibri" w:hAnsi="Times New Roman"/>
          <w:color w:val="000000"/>
          <w:highlight w:val="yellow"/>
          <w:lang w:val="en-US" w:eastAsia="en-US"/>
        </w:rPr>
        <w:t xml:space="preserve"> ,17.00</w:t>
      </w:r>
      <w:r w:rsidRPr="005B3327">
        <w:rPr>
          <w:rFonts w:ascii="Times New Roman" w:eastAsia="Calibri" w:hAnsi="Times New Roman"/>
          <w:color w:val="000000"/>
          <w:lang w:val="en-US" w:eastAsia="en-US"/>
        </w:rPr>
        <w:t xml:space="preserve"> Hours (IST).</w:t>
      </w:r>
      <w:r w:rsidRPr="005B3327">
        <w:rPr>
          <w:rFonts w:ascii="Times New Roman" w:eastAsia="Calibri" w:hAnsi="Times New Roman" w:cs="Times New Roman"/>
          <w:color w:val="000000" w:themeColor="text1"/>
          <w:lang w:val="en-US" w:eastAsia="en-US"/>
        </w:rPr>
        <w:t xml:space="preserve"> </w:t>
      </w:r>
    </w:p>
    <w:p w:rsidR="00FE286E" w:rsidRPr="00FE286E" w:rsidRDefault="00FE286E" w:rsidP="00FE286E">
      <w:pPr>
        <w:pStyle w:val="ListParagraph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E286E">
        <w:rPr>
          <w:rFonts w:ascii="Times New Roman" w:eastAsia="Calibri" w:hAnsi="Times New Roman" w:cs="Times New Roman"/>
          <w:color w:val="000000" w:themeColor="text1"/>
          <w:lang w:val="en-US" w:eastAsia="en-US"/>
        </w:rPr>
        <w:t xml:space="preserve">Authority reserves the right to accept or reject any proposal, and to cancel the process and reject all </w:t>
      </w:r>
      <w:proofErr w:type="gramStart"/>
      <w:r w:rsidRPr="00FE286E">
        <w:rPr>
          <w:rFonts w:ascii="Times New Roman" w:eastAsia="Calibri" w:hAnsi="Times New Roman" w:cs="Times New Roman"/>
          <w:color w:val="000000" w:themeColor="text1"/>
          <w:lang w:val="en-US" w:eastAsia="en-US"/>
        </w:rPr>
        <w:t>proposal</w:t>
      </w:r>
      <w:proofErr w:type="gramEnd"/>
      <w:r w:rsidRPr="00FE286E">
        <w:rPr>
          <w:rFonts w:ascii="Times New Roman" w:eastAsia="Calibri" w:hAnsi="Times New Roman" w:cs="Times New Roman"/>
          <w:color w:val="000000" w:themeColor="text1"/>
          <w:lang w:val="en-US" w:eastAsia="en-US"/>
        </w:rPr>
        <w:t>, at any time prior to the award of contract, without assigning reason thereof.</w:t>
      </w:r>
    </w:p>
    <w:p w:rsidR="00FE286E" w:rsidRPr="00FE286E" w:rsidRDefault="00FE286E" w:rsidP="00FE286E">
      <w:pPr>
        <w:pStyle w:val="ListParagraph"/>
        <w:rPr>
          <w:rFonts w:ascii="Times New Roman" w:eastAsia="Calibri" w:hAnsi="Times New Roman"/>
          <w:color w:val="000000"/>
          <w:lang w:val="en-US" w:eastAsia="en-US"/>
        </w:rPr>
      </w:pPr>
    </w:p>
    <w:p w:rsidR="00FE286E" w:rsidRPr="00FE286E" w:rsidRDefault="00FE286E" w:rsidP="00FE286E">
      <w:pPr>
        <w:pStyle w:val="ListParagraph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E286E">
        <w:rPr>
          <w:rFonts w:ascii="Times New Roman" w:eastAsia="Calibri" w:hAnsi="Times New Roman"/>
          <w:color w:val="000000"/>
          <w:lang w:val="en-US" w:eastAsia="en-US"/>
        </w:rPr>
        <w:t xml:space="preserve"> In case of any Addendum/Clarification/Corrigendum/Extension regarding this EOI, the same will be published in the above websites.</w:t>
      </w:r>
    </w:p>
    <w:p w:rsidR="00FE286E" w:rsidRDefault="00FE286E" w:rsidP="00FE286E">
      <w:pPr>
        <w:pStyle w:val="ListParagraph"/>
        <w:spacing w:after="0" w:line="240" w:lineRule="auto"/>
        <w:ind w:left="284"/>
        <w:jc w:val="both"/>
        <w:rPr>
          <w:rFonts w:ascii="Arial" w:hAnsi="Arial" w:cs="Arial"/>
        </w:rPr>
      </w:pPr>
    </w:p>
    <w:p w:rsidR="007E1810" w:rsidRPr="005A79A6" w:rsidRDefault="009816CC" w:rsidP="007E181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en-US" w:eastAsia="en-US"/>
        </w:rPr>
      </w:pPr>
      <w:r>
        <w:rPr>
          <w:rFonts w:ascii="Times New Roman" w:eastAsia="Calibri" w:hAnsi="Times New Roman" w:cs="Times New Roman"/>
          <w:color w:val="000000"/>
          <w:lang w:val="en-US" w:eastAsia="en-US"/>
        </w:rPr>
        <w:t>Address:-</w:t>
      </w:r>
      <w:r w:rsidR="007E1810">
        <w:rPr>
          <w:rFonts w:ascii="Times New Roman" w:eastAsia="Calibri" w:hAnsi="Times New Roman" w:cs="Times New Roman"/>
          <w:color w:val="000000"/>
          <w:lang w:val="en-US" w:eastAsia="en-US"/>
        </w:rPr>
        <w:t>State Mission Director-Cum-CEO</w:t>
      </w:r>
    </w:p>
    <w:p w:rsidR="007E1810" w:rsidRPr="005A79A6" w:rsidRDefault="007E1810" w:rsidP="007E181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en-US" w:eastAsia="en-US"/>
        </w:rPr>
      </w:pPr>
      <w:r>
        <w:rPr>
          <w:rFonts w:ascii="Times New Roman" w:eastAsia="Calibri" w:hAnsi="Times New Roman" w:cs="Times New Roman"/>
          <w:color w:val="000000"/>
          <w:lang w:val="en-US" w:eastAsia="en-US"/>
        </w:rPr>
        <w:tab/>
      </w:r>
      <w:r w:rsidR="009816CC">
        <w:rPr>
          <w:rFonts w:ascii="Times New Roman" w:eastAsia="Calibri" w:hAnsi="Times New Roman" w:cs="Times New Roman"/>
          <w:color w:val="000000"/>
          <w:lang w:val="en-US" w:eastAsia="en-US"/>
        </w:rPr>
        <w:t xml:space="preserve">   </w:t>
      </w:r>
      <w:r w:rsidRPr="005A79A6">
        <w:rPr>
          <w:rFonts w:ascii="Times New Roman" w:eastAsia="Calibri" w:hAnsi="Times New Roman" w:cs="Times New Roman"/>
          <w:color w:val="000000"/>
          <w:lang w:val="en-US" w:eastAsia="en-US"/>
        </w:rPr>
        <w:t>Odisha Livelihoods Mission (OLM)</w:t>
      </w:r>
    </w:p>
    <w:p w:rsidR="007E1810" w:rsidRPr="005A79A6" w:rsidRDefault="007E1810" w:rsidP="007E181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en-US" w:eastAsia="en-US"/>
        </w:rPr>
      </w:pPr>
      <w:r>
        <w:rPr>
          <w:rFonts w:ascii="Times New Roman" w:eastAsia="Calibri" w:hAnsi="Times New Roman" w:cs="Times New Roman"/>
          <w:color w:val="000000"/>
          <w:lang w:val="en-US" w:eastAsia="en-US"/>
        </w:rPr>
        <w:tab/>
      </w:r>
      <w:r w:rsidR="009816CC">
        <w:rPr>
          <w:rFonts w:ascii="Times New Roman" w:eastAsia="Calibri" w:hAnsi="Times New Roman" w:cs="Times New Roman"/>
          <w:color w:val="000000"/>
          <w:lang w:val="en-US" w:eastAsia="en-US"/>
        </w:rPr>
        <w:t xml:space="preserve">   </w:t>
      </w:r>
      <w:r w:rsidRPr="005A79A6">
        <w:rPr>
          <w:rFonts w:ascii="Times New Roman" w:eastAsia="Calibri" w:hAnsi="Times New Roman" w:cs="Times New Roman"/>
          <w:color w:val="000000"/>
          <w:lang w:val="en-US" w:eastAsia="en-US"/>
        </w:rPr>
        <w:t>SIRD Campus, Unit-8, Bhubaneswar</w:t>
      </w:r>
    </w:p>
    <w:p w:rsidR="007E1810" w:rsidRPr="005A79A6" w:rsidRDefault="007E1810" w:rsidP="007E181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en-US" w:eastAsia="en-US"/>
        </w:rPr>
      </w:pPr>
      <w:r>
        <w:rPr>
          <w:rFonts w:ascii="Times New Roman" w:eastAsia="Calibri" w:hAnsi="Times New Roman" w:cs="Times New Roman"/>
          <w:color w:val="000000"/>
          <w:lang w:val="en-US" w:eastAsia="en-US"/>
        </w:rPr>
        <w:tab/>
      </w:r>
      <w:r w:rsidR="009816CC">
        <w:rPr>
          <w:rFonts w:ascii="Times New Roman" w:eastAsia="Calibri" w:hAnsi="Times New Roman" w:cs="Times New Roman"/>
          <w:color w:val="000000"/>
          <w:lang w:val="en-US" w:eastAsia="en-US"/>
        </w:rPr>
        <w:t xml:space="preserve">   </w:t>
      </w:r>
      <w:r w:rsidRPr="005A79A6">
        <w:rPr>
          <w:rFonts w:ascii="Times New Roman" w:eastAsia="Calibri" w:hAnsi="Times New Roman" w:cs="Times New Roman"/>
          <w:color w:val="000000"/>
          <w:lang w:val="en-US" w:eastAsia="en-US"/>
        </w:rPr>
        <w:t xml:space="preserve">Contact Person- </w:t>
      </w:r>
      <w:proofErr w:type="spellStart"/>
      <w:r w:rsidRPr="005A79A6">
        <w:rPr>
          <w:rFonts w:ascii="Times New Roman" w:eastAsia="Calibri" w:hAnsi="Times New Roman" w:cs="Times New Roman"/>
          <w:color w:val="000000"/>
          <w:lang w:val="en-US" w:eastAsia="en-US"/>
        </w:rPr>
        <w:t>Goutam</w:t>
      </w:r>
      <w:proofErr w:type="spellEnd"/>
      <w:r w:rsidRPr="005A79A6">
        <w:rPr>
          <w:rFonts w:ascii="Times New Roman" w:eastAsia="Calibri" w:hAnsi="Times New Roman" w:cs="Times New Roman"/>
          <w:color w:val="000000"/>
          <w:lang w:val="en-US" w:eastAsia="en-US"/>
        </w:rPr>
        <w:t xml:space="preserve"> Mohanty</w:t>
      </w:r>
    </w:p>
    <w:p w:rsidR="005B6ADD" w:rsidRDefault="009816CC" w:rsidP="007E1810">
      <w:pPr>
        <w:pStyle w:val="ListParagraph"/>
        <w:ind w:left="284" w:firstLine="436"/>
        <w:jc w:val="both"/>
        <w:rPr>
          <w:rFonts w:ascii="Arial" w:hAnsi="Arial" w:cs="Arial"/>
        </w:rPr>
      </w:pPr>
      <w:r>
        <w:rPr>
          <w:rFonts w:ascii="Times New Roman" w:eastAsia="Calibri" w:hAnsi="Times New Roman" w:cs="Times New Roman"/>
          <w:color w:val="000000"/>
          <w:lang w:val="en-US" w:eastAsia="en-US"/>
        </w:rPr>
        <w:t xml:space="preserve">   </w:t>
      </w:r>
      <w:r w:rsidR="007E1810" w:rsidRPr="005A79A6">
        <w:rPr>
          <w:rFonts w:ascii="Times New Roman" w:eastAsia="Calibri" w:hAnsi="Times New Roman" w:cs="Times New Roman"/>
          <w:color w:val="000000"/>
          <w:lang w:val="en-US" w:eastAsia="en-US"/>
        </w:rPr>
        <w:t>PM (Procurement)</w:t>
      </w:r>
      <w:proofErr w:type="gramStart"/>
      <w:r w:rsidR="007E1810" w:rsidRPr="005A79A6">
        <w:rPr>
          <w:rFonts w:ascii="Times New Roman" w:eastAsia="Calibri" w:hAnsi="Times New Roman" w:cs="Times New Roman"/>
          <w:color w:val="000000"/>
          <w:lang w:val="en-US" w:eastAsia="en-US"/>
        </w:rPr>
        <w:t>,0674</w:t>
      </w:r>
      <w:proofErr w:type="gramEnd"/>
      <w:r w:rsidR="007E1810" w:rsidRPr="005A79A6">
        <w:rPr>
          <w:rFonts w:ascii="Times New Roman" w:eastAsia="Calibri" w:hAnsi="Times New Roman" w:cs="Times New Roman"/>
          <w:color w:val="000000"/>
          <w:lang w:val="en-US" w:eastAsia="en-US"/>
        </w:rPr>
        <w:t>-2560166</w:t>
      </w:r>
    </w:p>
    <w:p w:rsidR="00D56380" w:rsidRDefault="00D56380" w:rsidP="005B6ADD">
      <w:pPr>
        <w:pStyle w:val="ListParagraph"/>
        <w:jc w:val="both"/>
        <w:rPr>
          <w:rFonts w:ascii="Arial" w:hAnsi="Arial" w:cs="Arial"/>
        </w:rPr>
      </w:pPr>
    </w:p>
    <w:p w:rsidR="00704582" w:rsidRDefault="00704582" w:rsidP="005B6ADD">
      <w:pPr>
        <w:pStyle w:val="ListParagraph"/>
        <w:jc w:val="both"/>
        <w:rPr>
          <w:rFonts w:ascii="Arial" w:hAnsi="Arial" w:cs="Arial"/>
        </w:rPr>
      </w:pPr>
    </w:p>
    <w:p w:rsidR="00704582" w:rsidRPr="00197313" w:rsidRDefault="007378E9" w:rsidP="007378E9">
      <w:pPr>
        <w:pStyle w:val="ListParagraph"/>
        <w:spacing w:after="0"/>
        <w:ind w:left="792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Sd</w:t>
      </w:r>
      <w:proofErr w:type="spellEnd"/>
      <w:proofErr w:type="gramEnd"/>
      <w:r>
        <w:rPr>
          <w:rFonts w:ascii="Arial" w:hAnsi="Arial" w:cs="Arial"/>
        </w:rPr>
        <w:t>/-</w:t>
      </w:r>
    </w:p>
    <w:p w:rsidR="00E213BF" w:rsidRDefault="005B6ADD" w:rsidP="007378E9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</w:rPr>
        <w:t xml:space="preserve">        </w:t>
      </w:r>
      <w:r w:rsidR="00A46CB2">
        <w:rPr>
          <w:rFonts w:ascii="Arial" w:hAnsi="Arial" w:cs="Arial"/>
          <w:b/>
        </w:rPr>
        <w:t xml:space="preserve">                  State Mission Director-cum-CEO</w:t>
      </w:r>
    </w:p>
    <w:p w:rsidR="008C5F9C" w:rsidRDefault="008C5F9C" w:rsidP="002048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F9C" w:rsidRDefault="008C5F9C" w:rsidP="002048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D53" w:rsidRDefault="00A85D53" w:rsidP="002048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10F5" w:rsidRDefault="00D610F5" w:rsidP="002048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10F5" w:rsidRDefault="00D610F5" w:rsidP="002048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10F5" w:rsidRDefault="00D610F5" w:rsidP="00D610F5">
      <w:pPr>
        <w:tabs>
          <w:tab w:val="left" w:pos="426"/>
        </w:tabs>
        <w:suppressAutoHyphens/>
        <w:spacing w:after="0" w:line="240" w:lineRule="auto"/>
        <w:ind w:left="426"/>
        <w:jc w:val="center"/>
        <w:rPr>
          <w:rFonts w:ascii="Arial" w:hAnsi="Arial" w:cs="Arial"/>
          <w:b/>
          <w:color w:val="000000"/>
          <w:spacing w:val="-2"/>
        </w:rPr>
      </w:pPr>
      <w:r>
        <w:rPr>
          <w:rFonts w:ascii="Arial" w:hAnsi="Arial" w:cs="Arial"/>
          <w:b/>
          <w:color w:val="000000"/>
          <w:spacing w:val="-2"/>
        </w:rPr>
        <w:t>Annexure-A</w:t>
      </w:r>
    </w:p>
    <w:p w:rsidR="00D610F5" w:rsidRPr="00AD1A4A" w:rsidRDefault="00D610F5" w:rsidP="00D610F5">
      <w:pPr>
        <w:tabs>
          <w:tab w:val="left" w:pos="426"/>
        </w:tabs>
        <w:suppressAutoHyphens/>
        <w:spacing w:after="0" w:line="240" w:lineRule="auto"/>
        <w:ind w:left="426"/>
        <w:rPr>
          <w:rFonts w:ascii="Arial" w:hAnsi="Arial" w:cs="Arial"/>
          <w:b/>
          <w:color w:val="000000"/>
          <w:spacing w:val="-2"/>
          <w:sz w:val="24"/>
          <w:szCs w:val="24"/>
        </w:rPr>
      </w:pPr>
      <w:r>
        <w:rPr>
          <w:rFonts w:ascii="Arial" w:hAnsi="Arial" w:cs="Arial"/>
          <w:b/>
          <w:color w:val="000000"/>
          <w:spacing w:val="-2"/>
        </w:rPr>
        <w:tab/>
      </w:r>
      <w:r>
        <w:rPr>
          <w:rFonts w:ascii="Arial" w:hAnsi="Arial" w:cs="Arial"/>
          <w:b/>
          <w:color w:val="000000"/>
          <w:spacing w:val="-2"/>
        </w:rPr>
        <w:tab/>
      </w:r>
      <w:r>
        <w:rPr>
          <w:rFonts w:ascii="Arial" w:hAnsi="Arial" w:cs="Arial"/>
          <w:b/>
          <w:color w:val="000000"/>
          <w:spacing w:val="-2"/>
        </w:rPr>
        <w:tab/>
      </w:r>
      <w:r>
        <w:rPr>
          <w:rFonts w:ascii="Arial" w:hAnsi="Arial" w:cs="Arial"/>
          <w:b/>
          <w:color w:val="000000"/>
          <w:spacing w:val="-2"/>
        </w:rPr>
        <w:tab/>
      </w:r>
      <w:r w:rsidRPr="00AD1A4A">
        <w:rPr>
          <w:rFonts w:ascii="Times New Roman" w:hAnsi="Times New Roman"/>
          <w:b/>
          <w:sz w:val="24"/>
          <w:szCs w:val="24"/>
          <w:u w:val="single"/>
        </w:rPr>
        <w:t xml:space="preserve">Odisha </w:t>
      </w:r>
      <w:r w:rsidR="00F6602F" w:rsidRPr="00AD1A4A">
        <w:rPr>
          <w:rFonts w:ascii="Times New Roman" w:hAnsi="Times New Roman"/>
          <w:b/>
          <w:sz w:val="24"/>
          <w:szCs w:val="24"/>
          <w:u w:val="single"/>
        </w:rPr>
        <w:t>Livelihoods</w:t>
      </w:r>
      <w:r w:rsidRPr="00AD1A4A">
        <w:rPr>
          <w:rFonts w:ascii="Times New Roman" w:hAnsi="Times New Roman"/>
          <w:b/>
          <w:sz w:val="24"/>
          <w:szCs w:val="24"/>
          <w:u w:val="single"/>
        </w:rPr>
        <w:t xml:space="preserve"> Mission </w:t>
      </w:r>
    </w:p>
    <w:p w:rsidR="00D610F5" w:rsidRDefault="00D610F5" w:rsidP="00D610F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D1A4A">
        <w:rPr>
          <w:rFonts w:ascii="Times New Roman" w:hAnsi="Times New Roman"/>
          <w:b/>
          <w:sz w:val="24"/>
          <w:szCs w:val="24"/>
          <w:u w:val="single"/>
        </w:rPr>
        <w:t>Panchayati</w:t>
      </w:r>
      <w:r w:rsidR="00F6602F">
        <w:rPr>
          <w:rFonts w:ascii="Times New Roman" w:hAnsi="Times New Roman"/>
          <w:b/>
          <w:sz w:val="24"/>
          <w:szCs w:val="24"/>
          <w:u w:val="single"/>
        </w:rPr>
        <w:t xml:space="preserve"> R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aj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Department ,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Government of O</w:t>
      </w:r>
      <w:r w:rsidRPr="00AD1A4A">
        <w:rPr>
          <w:rFonts w:ascii="Times New Roman" w:hAnsi="Times New Roman"/>
          <w:b/>
          <w:sz w:val="24"/>
          <w:szCs w:val="24"/>
          <w:u w:val="single"/>
        </w:rPr>
        <w:t xml:space="preserve">disha </w:t>
      </w:r>
    </w:p>
    <w:p w:rsidR="00D610F5" w:rsidRDefault="00D610F5" w:rsidP="00D610F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610F5" w:rsidRPr="00D610F5" w:rsidRDefault="00D610F5" w:rsidP="00D610F5">
      <w:pPr>
        <w:spacing w:after="0"/>
        <w:ind w:right="-473"/>
        <w:rPr>
          <w:rFonts w:ascii="Times New Roman" w:hAnsi="Times New Roman"/>
          <w:b/>
          <w:i/>
          <w:sz w:val="18"/>
          <w:szCs w:val="18"/>
          <w:u w:val="single"/>
        </w:rPr>
      </w:pPr>
      <w:r w:rsidRPr="00D610F5">
        <w:rPr>
          <w:rFonts w:ascii="Times New Roman" w:hAnsi="Times New Roman"/>
          <w:b/>
        </w:rPr>
        <w:t>Application for Individual Consultant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:  </w:t>
      </w:r>
      <w:r w:rsidRPr="00D610F5">
        <w:rPr>
          <w:rFonts w:ascii="Times New Roman" w:hAnsi="Times New Roman"/>
          <w:b/>
          <w:i/>
          <w:sz w:val="18"/>
          <w:szCs w:val="18"/>
          <w:u w:val="single"/>
        </w:rPr>
        <w:t>_______________________________</w:t>
      </w:r>
      <w:proofErr w:type="gramStart"/>
      <w:r w:rsidRPr="00D610F5">
        <w:rPr>
          <w:rFonts w:ascii="Times New Roman" w:hAnsi="Times New Roman"/>
          <w:b/>
          <w:i/>
          <w:sz w:val="18"/>
          <w:szCs w:val="18"/>
          <w:u w:val="single"/>
        </w:rPr>
        <w:t>_(</w:t>
      </w:r>
      <w:proofErr w:type="gramEnd"/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Please fill </w:t>
      </w:r>
      <w:r w:rsidRPr="00472DF9">
        <w:rPr>
          <w:rFonts w:ascii="Times New Roman" w:hAnsi="Times New Roman"/>
          <w:b/>
          <w:i/>
          <w:color w:val="FF0000"/>
          <w:sz w:val="18"/>
          <w:szCs w:val="18"/>
          <w:u w:val="single"/>
        </w:rPr>
        <w:t>Agriculture or Livestock</w:t>
      </w:r>
      <w:r w:rsidRPr="00D610F5">
        <w:rPr>
          <w:rFonts w:ascii="Times New Roman" w:hAnsi="Times New Roman"/>
          <w:b/>
          <w:i/>
          <w:sz w:val="18"/>
          <w:szCs w:val="18"/>
          <w:u w:val="single"/>
        </w:rPr>
        <w:t xml:space="preserve"> Sector</w:t>
      </w:r>
      <w:r>
        <w:rPr>
          <w:rFonts w:ascii="Times New Roman" w:hAnsi="Times New Roman"/>
          <w:b/>
          <w:i/>
          <w:sz w:val="18"/>
          <w:szCs w:val="18"/>
          <w:u w:val="single"/>
        </w:rPr>
        <w:t>)</w:t>
      </w:r>
    </w:p>
    <w:p w:rsidR="00D610F5" w:rsidRPr="00AD1A4A" w:rsidRDefault="00D610F5" w:rsidP="00D610F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610F5" w:rsidRPr="000B1740" w:rsidRDefault="00602155" w:rsidP="00D610F5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60215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98.3pt;margin-top:2.25pt;width:100.15pt;height:130.2pt;z-index:251663360">
            <v:textbox>
              <w:txbxContent>
                <w:p w:rsidR="00D610F5" w:rsidRDefault="00D610F5" w:rsidP="00D610F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610F5" w:rsidRPr="00EF1D9D" w:rsidRDefault="00D610F5" w:rsidP="00D610F5">
                  <w:pPr>
                    <w:jc w:val="center"/>
                    <w:rPr>
                      <w:sz w:val="24"/>
                      <w:szCs w:val="24"/>
                    </w:rPr>
                  </w:pPr>
                  <w:r w:rsidRPr="00EF1D9D">
                    <w:rPr>
                      <w:sz w:val="24"/>
                      <w:szCs w:val="24"/>
                    </w:rPr>
                    <w:t>Attach a Self attested Passport Size Photo</w:t>
                  </w:r>
                </w:p>
              </w:txbxContent>
            </v:textbox>
            <w10:wrap type="square"/>
          </v:shape>
        </w:pict>
      </w:r>
    </w:p>
    <w:p w:rsidR="00D610F5" w:rsidRDefault="00D610F5" w:rsidP="00D610F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610F5" w:rsidRDefault="00602155" w:rsidP="00D610F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02155">
        <w:rPr>
          <w:rFonts w:ascii="Times New Roman" w:hAnsi="Times New Roman"/>
          <w:b/>
          <w:noProof/>
          <w:sz w:val="24"/>
          <w:szCs w:val="24"/>
          <w:u w:val="single"/>
          <w:lang w:val="en-US" w:eastAsia="en-US"/>
        </w:rPr>
        <w:pict>
          <v:shape id="_x0000_s1028" type="#_x0000_t202" style="position:absolute;left:0;text-align:left;margin-left:-3.9pt;margin-top:10.55pt;width:115.3pt;height:21pt;z-index:251662336" stroked="f">
            <v:textbox>
              <w:txbxContent>
                <w:p w:rsidR="00D610F5" w:rsidRPr="000B1740" w:rsidRDefault="00D610F5" w:rsidP="00D610F5">
                  <w:pPr>
                    <w:rPr>
                      <w:sz w:val="18"/>
                      <w:szCs w:val="18"/>
                    </w:rPr>
                  </w:pPr>
                  <w:r w:rsidRPr="000B1740">
                    <w:rPr>
                      <w:sz w:val="18"/>
                      <w:szCs w:val="18"/>
                    </w:rPr>
                    <w:t>Ref No (official use only)</w:t>
                  </w:r>
                </w:p>
              </w:txbxContent>
            </v:textbox>
          </v:shape>
        </w:pict>
      </w:r>
      <w:r w:rsidRPr="00602155">
        <w:rPr>
          <w:rFonts w:ascii="Times New Roman" w:hAnsi="Times New Roman"/>
          <w:b/>
          <w:noProof/>
          <w:sz w:val="24"/>
          <w:szCs w:val="24"/>
          <w:u w:val="single"/>
          <w:lang w:val="en-US" w:eastAsia="en-US"/>
        </w:rPr>
        <w:pict>
          <v:rect id="_x0000_s1027" style="position:absolute;left:0;text-align:left;margin-left:-10.65pt;margin-top:5.55pt;width:148.25pt;height:31.05pt;z-index:251661312"/>
        </w:pict>
      </w:r>
      <w:r w:rsidRPr="00602155">
        <w:rPr>
          <w:rFonts w:ascii="Times New Roman" w:hAnsi="Times New Roman"/>
          <w:b/>
          <w:noProof/>
          <w:sz w:val="24"/>
          <w:szCs w:val="24"/>
          <w:u w:val="single"/>
          <w:lang w:val="en-US" w:eastAsia="en-US"/>
        </w:rPr>
        <w:pict>
          <v:shape id="_x0000_s1026" type="#_x0000_t202" style="position:absolute;left:0;text-align:left;margin-left:368.25pt;margin-top:10.55pt;width:89.05pt;height:51.8pt;z-index:251660288" stroked="f">
            <v:textbox>
              <w:txbxContent>
                <w:p w:rsidR="00D610F5" w:rsidRPr="00AD1A4A" w:rsidRDefault="00D610F5" w:rsidP="00D610F5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D610F5" w:rsidRDefault="00D610F5" w:rsidP="00D610F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610F5" w:rsidRDefault="00D610F5" w:rsidP="00D610F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610F5" w:rsidRDefault="00D610F5" w:rsidP="00D610F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D610F5" w:rsidRDefault="00D610F5" w:rsidP="00D610F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610F5" w:rsidRPr="000B1740" w:rsidRDefault="00D610F5" w:rsidP="00D610F5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D610F5" w:rsidRDefault="00D610F5" w:rsidP="00D610F5">
      <w:pPr>
        <w:spacing w:after="0"/>
        <w:rPr>
          <w:rFonts w:ascii="Times New Roman" w:hAnsi="Times New Roman"/>
        </w:rPr>
      </w:pPr>
    </w:p>
    <w:p w:rsidR="00D610F5" w:rsidRDefault="00D610F5" w:rsidP="00D610F5">
      <w:pPr>
        <w:spacing w:after="0"/>
        <w:rPr>
          <w:rFonts w:ascii="Times New Roman" w:hAnsi="Times New Roman"/>
        </w:rPr>
      </w:pPr>
    </w:p>
    <w:p w:rsidR="00D610F5" w:rsidRPr="000B1740" w:rsidRDefault="00D610F5" w:rsidP="00D610F5">
      <w:pPr>
        <w:spacing w:after="0"/>
        <w:rPr>
          <w:rFonts w:ascii="Times New Roman" w:hAnsi="Times New Roman"/>
        </w:rPr>
      </w:pPr>
      <w:r w:rsidRPr="000B1740">
        <w:rPr>
          <w:rFonts w:ascii="Times New Roman" w:hAnsi="Times New Roman"/>
        </w:rPr>
        <w:t xml:space="preserve">1. Name of Applicant            </w:t>
      </w:r>
      <w:r w:rsidRPr="000B1740">
        <w:rPr>
          <w:rFonts w:ascii="Times New Roman" w:hAnsi="Times New Roman"/>
        </w:rPr>
        <w:tab/>
        <w:t xml:space="preserve"> </w:t>
      </w:r>
      <w:r w:rsidRPr="000B1740">
        <w:rPr>
          <w:rFonts w:ascii="Times New Roman" w:hAnsi="Times New Roman"/>
        </w:rPr>
        <w:tab/>
      </w:r>
      <w:proofErr w:type="gramStart"/>
      <w:r w:rsidRPr="000B1740">
        <w:rPr>
          <w:rFonts w:ascii="Times New Roman" w:hAnsi="Times New Roman"/>
        </w:rPr>
        <w:t>:-</w:t>
      </w:r>
      <w:proofErr w:type="gramEnd"/>
      <w:r w:rsidRPr="000B1740">
        <w:rPr>
          <w:rFonts w:ascii="Times New Roman" w:hAnsi="Times New Roman"/>
        </w:rPr>
        <w:t xml:space="preserve"> _____________________________________________</w:t>
      </w:r>
    </w:p>
    <w:p w:rsidR="00D610F5" w:rsidRPr="000B1740" w:rsidRDefault="00D610F5" w:rsidP="00D610F5">
      <w:pPr>
        <w:spacing w:after="0"/>
        <w:rPr>
          <w:rFonts w:ascii="Times New Roman" w:hAnsi="Times New Roman"/>
        </w:rPr>
      </w:pPr>
    </w:p>
    <w:p w:rsidR="00D610F5" w:rsidRPr="000B1740" w:rsidRDefault="00D610F5" w:rsidP="00D610F5">
      <w:pPr>
        <w:spacing w:after="0"/>
        <w:rPr>
          <w:rFonts w:ascii="Times New Roman" w:hAnsi="Times New Roman"/>
        </w:rPr>
      </w:pPr>
      <w:r w:rsidRPr="000B1740">
        <w:rPr>
          <w:rFonts w:ascii="Times New Roman" w:hAnsi="Times New Roman"/>
        </w:rPr>
        <w:t xml:space="preserve">2. Father’s Name </w:t>
      </w:r>
      <w:r w:rsidRPr="000B1740">
        <w:rPr>
          <w:rFonts w:ascii="Times New Roman" w:hAnsi="Times New Roman"/>
        </w:rPr>
        <w:tab/>
      </w:r>
      <w:r w:rsidRPr="000B1740">
        <w:rPr>
          <w:rFonts w:ascii="Times New Roman" w:hAnsi="Times New Roman"/>
        </w:rPr>
        <w:tab/>
        <w:t xml:space="preserve">        </w:t>
      </w:r>
      <w:r w:rsidRPr="000B1740">
        <w:rPr>
          <w:rFonts w:ascii="Times New Roman" w:hAnsi="Times New Roman"/>
        </w:rPr>
        <w:tab/>
      </w:r>
      <w:proofErr w:type="gramStart"/>
      <w:r w:rsidRPr="000B1740">
        <w:rPr>
          <w:rFonts w:ascii="Times New Roman" w:hAnsi="Times New Roman"/>
        </w:rPr>
        <w:t>:-</w:t>
      </w:r>
      <w:proofErr w:type="gramEnd"/>
      <w:r w:rsidRPr="000B1740">
        <w:rPr>
          <w:rFonts w:ascii="Times New Roman" w:hAnsi="Times New Roman"/>
        </w:rPr>
        <w:t xml:space="preserve"> _____________________________________________</w:t>
      </w:r>
    </w:p>
    <w:p w:rsidR="00D610F5" w:rsidRPr="000B1740" w:rsidRDefault="00D610F5" w:rsidP="00D610F5">
      <w:pPr>
        <w:spacing w:after="0"/>
        <w:rPr>
          <w:rFonts w:ascii="Times New Roman" w:hAnsi="Times New Roman"/>
        </w:rPr>
      </w:pPr>
    </w:p>
    <w:p w:rsidR="00D610F5" w:rsidRPr="000B1740" w:rsidRDefault="00D610F5" w:rsidP="00D610F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3. Age as on 31.10.2015</w:t>
      </w:r>
      <w:r w:rsidRPr="000B1740">
        <w:rPr>
          <w:rFonts w:ascii="Times New Roman" w:hAnsi="Times New Roman"/>
        </w:rPr>
        <w:t xml:space="preserve">           </w:t>
      </w:r>
      <w:r w:rsidRPr="000B174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B1740">
        <w:rPr>
          <w:rFonts w:ascii="Times New Roman" w:hAnsi="Times New Roman"/>
        </w:rPr>
        <w:t xml:space="preserve"> :</w:t>
      </w:r>
      <w:proofErr w:type="gramStart"/>
      <w:r w:rsidRPr="000B1740">
        <w:rPr>
          <w:rFonts w:ascii="Times New Roman" w:hAnsi="Times New Roman"/>
        </w:rPr>
        <w:t>-  _</w:t>
      </w:r>
      <w:proofErr w:type="gramEnd"/>
      <w:r w:rsidRPr="000B1740">
        <w:rPr>
          <w:rFonts w:ascii="Times New Roman" w:hAnsi="Times New Roman"/>
        </w:rPr>
        <w:t>______ Years ________Months ____________Days</w:t>
      </w:r>
    </w:p>
    <w:p w:rsidR="00D610F5" w:rsidRPr="000B1740" w:rsidRDefault="00D610F5" w:rsidP="00D610F5">
      <w:pPr>
        <w:spacing w:after="0"/>
        <w:rPr>
          <w:rFonts w:ascii="Times New Roman" w:hAnsi="Times New Roman"/>
        </w:rPr>
      </w:pPr>
    </w:p>
    <w:p w:rsidR="00D610F5" w:rsidRPr="000B1740" w:rsidRDefault="00D610F5" w:rsidP="00D610F5">
      <w:pPr>
        <w:spacing w:after="0"/>
        <w:rPr>
          <w:rFonts w:ascii="Times New Roman" w:hAnsi="Times New Roman"/>
        </w:rPr>
      </w:pPr>
      <w:r w:rsidRPr="000B1740">
        <w:rPr>
          <w:rFonts w:ascii="Times New Roman" w:hAnsi="Times New Roman"/>
        </w:rPr>
        <w:t>4. Qualification</w:t>
      </w:r>
      <w:r w:rsidRPr="000B1740">
        <w:rPr>
          <w:rFonts w:ascii="Times New Roman" w:hAnsi="Times New Roman"/>
        </w:rPr>
        <w:tab/>
      </w:r>
      <w:r w:rsidRPr="000B1740">
        <w:rPr>
          <w:rFonts w:ascii="Times New Roman" w:hAnsi="Times New Roman"/>
        </w:rPr>
        <w:tab/>
      </w:r>
      <w:r w:rsidRPr="000B174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B1740">
        <w:rPr>
          <w:rFonts w:ascii="Times New Roman" w:hAnsi="Times New Roman"/>
        </w:rPr>
        <w:t>:-_____________________________________________</w:t>
      </w:r>
    </w:p>
    <w:p w:rsidR="00D610F5" w:rsidRPr="000B1740" w:rsidRDefault="00D610F5" w:rsidP="00D610F5">
      <w:pPr>
        <w:spacing w:after="0"/>
        <w:rPr>
          <w:rFonts w:ascii="Times New Roman" w:hAnsi="Times New Roman"/>
        </w:rPr>
      </w:pPr>
    </w:p>
    <w:p w:rsidR="00D610F5" w:rsidRPr="000B1740" w:rsidRDefault="00D610F5" w:rsidP="00D610F5">
      <w:pPr>
        <w:spacing w:after="0"/>
        <w:rPr>
          <w:rFonts w:ascii="Times New Roman" w:hAnsi="Times New Roman"/>
        </w:rPr>
      </w:pPr>
      <w:r w:rsidRPr="000B1740">
        <w:rPr>
          <w:rFonts w:ascii="Times New Roman" w:hAnsi="Times New Roman"/>
        </w:rPr>
        <w:t>5. Permanent Address</w:t>
      </w:r>
      <w:r w:rsidRPr="000B1740">
        <w:rPr>
          <w:rFonts w:ascii="Times New Roman" w:hAnsi="Times New Roman"/>
        </w:rPr>
        <w:tab/>
      </w:r>
      <w:r w:rsidRPr="000B1740">
        <w:rPr>
          <w:rFonts w:ascii="Times New Roman" w:hAnsi="Times New Roman"/>
        </w:rPr>
        <w:tab/>
      </w:r>
      <w:r w:rsidRPr="000B1740">
        <w:rPr>
          <w:rFonts w:ascii="Times New Roman" w:hAnsi="Times New Roman"/>
        </w:rPr>
        <w:tab/>
      </w:r>
      <w:proofErr w:type="gramStart"/>
      <w:r w:rsidRPr="000B1740">
        <w:rPr>
          <w:rFonts w:ascii="Times New Roman" w:hAnsi="Times New Roman"/>
        </w:rPr>
        <w:t>:-</w:t>
      </w:r>
      <w:proofErr w:type="gramEnd"/>
      <w:r w:rsidRPr="000B1740">
        <w:rPr>
          <w:rFonts w:ascii="Times New Roman" w:hAnsi="Times New Roman"/>
        </w:rPr>
        <w:t xml:space="preserve"> ____________________________________________</w:t>
      </w:r>
    </w:p>
    <w:p w:rsidR="00D610F5" w:rsidRPr="000B1740" w:rsidRDefault="00D610F5" w:rsidP="00D610F5">
      <w:pPr>
        <w:spacing w:after="0"/>
        <w:rPr>
          <w:rFonts w:ascii="Times New Roman" w:hAnsi="Times New Roman"/>
        </w:rPr>
      </w:pPr>
    </w:p>
    <w:p w:rsidR="00D610F5" w:rsidRPr="000B1740" w:rsidRDefault="00D610F5" w:rsidP="00D610F5">
      <w:pPr>
        <w:spacing w:after="0"/>
        <w:rPr>
          <w:rFonts w:ascii="Times New Roman" w:hAnsi="Times New Roman"/>
        </w:rPr>
      </w:pPr>
      <w:r w:rsidRPr="000B1740">
        <w:rPr>
          <w:rFonts w:ascii="Times New Roman" w:hAnsi="Times New Roman"/>
        </w:rPr>
        <w:tab/>
      </w:r>
      <w:r w:rsidRPr="000B1740">
        <w:rPr>
          <w:rFonts w:ascii="Times New Roman" w:hAnsi="Times New Roman"/>
        </w:rPr>
        <w:tab/>
      </w:r>
      <w:r w:rsidRPr="000B1740">
        <w:rPr>
          <w:rFonts w:ascii="Times New Roman" w:hAnsi="Times New Roman"/>
        </w:rPr>
        <w:tab/>
      </w:r>
      <w:r w:rsidRPr="000B1740">
        <w:rPr>
          <w:rFonts w:ascii="Times New Roman" w:hAnsi="Times New Roman"/>
        </w:rPr>
        <w:tab/>
        <w:t xml:space="preserve">   </w:t>
      </w:r>
      <w:r w:rsidRPr="000B1740">
        <w:rPr>
          <w:rFonts w:ascii="Times New Roman" w:hAnsi="Times New Roman"/>
        </w:rPr>
        <w:tab/>
        <w:t xml:space="preserve">   _____________________________________________</w:t>
      </w:r>
    </w:p>
    <w:p w:rsidR="00D610F5" w:rsidRPr="000B1740" w:rsidRDefault="00D610F5" w:rsidP="00D610F5">
      <w:pPr>
        <w:spacing w:after="0"/>
        <w:rPr>
          <w:rFonts w:ascii="Times New Roman" w:hAnsi="Times New Roman"/>
        </w:rPr>
      </w:pPr>
    </w:p>
    <w:p w:rsidR="00D610F5" w:rsidRPr="000B1740" w:rsidRDefault="00D610F5" w:rsidP="00D610F5">
      <w:pPr>
        <w:spacing w:after="0"/>
        <w:rPr>
          <w:rFonts w:ascii="Times New Roman" w:hAnsi="Times New Roman"/>
        </w:rPr>
      </w:pPr>
      <w:r w:rsidRPr="000B1740">
        <w:rPr>
          <w:rFonts w:ascii="Times New Roman" w:hAnsi="Times New Roman"/>
        </w:rPr>
        <w:t>6. Address for Communication</w:t>
      </w:r>
      <w:r w:rsidRPr="000B1740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           </w:t>
      </w:r>
      <w:proofErr w:type="gramStart"/>
      <w:r w:rsidRPr="000B1740">
        <w:rPr>
          <w:rFonts w:ascii="Times New Roman" w:hAnsi="Times New Roman"/>
        </w:rPr>
        <w:t>:-</w:t>
      </w:r>
      <w:proofErr w:type="gramEnd"/>
      <w:r w:rsidRPr="000B1740">
        <w:rPr>
          <w:rFonts w:ascii="Times New Roman" w:hAnsi="Times New Roman"/>
        </w:rPr>
        <w:t xml:space="preserve"> ____________________________________________</w:t>
      </w:r>
    </w:p>
    <w:p w:rsidR="00D610F5" w:rsidRPr="000B1740" w:rsidRDefault="00D610F5" w:rsidP="00D610F5">
      <w:pPr>
        <w:spacing w:after="0"/>
        <w:rPr>
          <w:rFonts w:ascii="Times New Roman" w:hAnsi="Times New Roman"/>
        </w:rPr>
      </w:pPr>
    </w:p>
    <w:p w:rsidR="00D610F5" w:rsidRPr="000B1740" w:rsidRDefault="00D610F5" w:rsidP="00D610F5">
      <w:pPr>
        <w:spacing w:after="0"/>
        <w:rPr>
          <w:rFonts w:ascii="Times New Roman" w:hAnsi="Times New Roman"/>
        </w:rPr>
      </w:pPr>
      <w:r w:rsidRPr="000B1740">
        <w:rPr>
          <w:rFonts w:ascii="Times New Roman" w:hAnsi="Times New Roman"/>
        </w:rPr>
        <w:tab/>
      </w:r>
      <w:r w:rsidRPr="000B1740">
        <w:rPr>
          <w:rFonts w:ascii="Times New Roman" w:hAnsi="Times New Roman"/>
        </w:rPr>
        <w:tab/>
      </w:r>
      <w:r w:rsidRPr="000B1740">
        <w:rPr>
          <w:rFonts w:ascii="Times New Roman" w:hAnsi="Times New Roman"/>
        </w:rPr>
        <w:tab/>
      </w:r>
      <w:r w:rsidRPr="000B1740">
        <w:rPr>
          <w:rFonts w:ascii="Times New Roman" w:hAnsi="Times New Roman"/>
        </w:rPr>
        <w:tab/>
        <w:t xml:space="preserve">               _____________________________________________</w:t>
      </w:r>
    </w:p>
    <w:p w:rsidR="00D610F5" w:rsidRPr="000B1740" w:rsidRDefault="00D610F5" w:rsidP="00D610F5">
      <w:pPr>
        <w:spacing w:after="0"/>
        <w:rPr>
          <w:rFonts w:ascii="Times New Roman" w:hAnsi="Times New Roman"/>
        </w:rPr>
      </w:pPr>
    </w:p>
    <w:p w:rsidR="00D610F5" w:rsidRPr="000B1740" w:rsidRDefault="00D610F5" w:rsidP="00D610F5">
      <w:pPr>
        <w:spacing w:after="0"/>
        <w:rPr>
          <w:rFonts w:ascii="Times New Roman" w:hAnsi="Times New Roman"/>
        </w:rPr>
      </w:pPr>
      <w:r w:rsidRPr="000B1740">
        <w:rPr>
          <w:rFonts w:ascii="Times New Roman" w:hAnsi="Times New Roman"/>
        </w:rPr>
        <w:t>7. Telephone No</w:t>
      </w:r>
      <w:r w:rsidRPr="000B1740">
        <w:rPr>
          <w:rFonts w:ascii="Times New Roman" w:hAnsi="Times New Roman"/>
        </w:rPr>
        <w:tab/>
      </w:r>
      <w:r w:rsidRPr="000B1740">
        <w:rPr>
          <w:rFonts w:ascii="Times New Roman" w:hAnsi="Times New Roman"/>
        </w:rPr>
        <w:tab/>
      </w:r>
      <w:r w:rsidRPr="000B1740">
        <w:rPr>
          <w:rFonts w:ascii="Times New Roman" w:hAnsi="Times New Roman"/>
        </w:rPr>
        <w:tab/>
        <w:t xml:space="preserve">:-____________________ Mob </w:t>
      </w:r>
      <w:r>
        <w:rPr>
          <w:rFonts w:ascii="Times New Roman" w:hAnsi="Times New Roman"/>
        </w:rPr>
        <w:t>N</w:t>
      </w:r>
      <w:r w:rsidRPr="000B1740">
        <w:rPr>
          <w:rFonts w:ascii="Times New Roman" w:hAnsi="Times New Roman"/>
        </w:rPr>
        <w:t>o</w:t>
      </w:r>
      <w:proofErr w:type="gramStart"/>
      <w:r w:rsidRPr="000B1740">
        <w:rPr>
          <w:rFonts w:ascii="Times New Roman" w:hAnsi="Times New Roman"/>
        </w:rPr>
        <w:t>:_</w:t>
      </w:r>
      <w:proofErr w:type="gramEnd"/>
      <w:r w:rsidRPr="000B1740">
        <w:rPr>
          <w:rFonts w:ascii="Times New Roman" w:hAnsi="Times New Roman"/>
        </w:rPr>
        <w:t>________________</w:t>
      </w:r>
    </w:p>
    <w:p w:rsidR="00D610F5" w:rsidRPr="000B1740" w:rsidRDefault="00D610F5" w:rsidP="00D610F5">
      <w:pPr>
        <w:spacing w:after="0"/>
        <w:rPr>
          <w:rFonts w:ascii="Times New Roman" w:hAnsi="Times New Roman"/>
        </w:rPr>
      </w:pPr>
    </w:p>
    <w:p w:rsidR="00D610F5" w:rsidRDefault="00D610F5" w:rsidP="00D610F5">
      <w:pPr>
        <w:spacing w:after="0"/>
        <w:rPr>
          <w:rFonts w:ascii="Times New Roman" w:hAnsi="Times New Roman"/>
        </w:rPr>
      </w:pPr>
      <w:r w:rsidRPr="000B1740">
        <w:rPr>
          <w:rFonts w:ascii="Times New Roman" w:hAnsi="Times New Roman"/>
        </w:rPr>
        <w:t>8. Email Address</w:t>
      </w:r>
      <w:r w:rsidRPr="000B1740">
        <w:rPr>
          <w:rFonts w:ascii="Times New Roman" w:hAnsi="Times New Roman"/>
        </w:rPr>
        <w:tab/>
      </w:r>
      <w:r w:rsidRPr="000B1740">
        <w:rPr>
          <w:rFonts w:ascii="Times New Roman" w:hAnsi="Times New Roman"/>
        </w:rPr>
        <w:tab/>
      </w:r>
      <w:r w:rsidRPr="000B1740">
        <w:rPr>
          <w:rFonts w:ascii="Times New Roman" w:hAnsi="Times New Roman"/>
        </w:rPr>
        <w:tab/>
        <w:t>:-_____________________________________________</w:t>
      </w:r>
    </w:p>
    <w:p w:rsidR="00E64928" w:rsidRDefault="00E64928" w:rsidP="00D610F5">
      <w:pPr>
        <w:spacing w:after="0"/>
        <w:rPr>
          <w:rFonts w:ascii="Times New Roman" w:hAnsi="Times New Roman"/>
        </w:rPr>
      </w:pPr>
    </w:p>
    <w:p w:rsidR="00E64928" w:rsidRDefault="00E64928" w:rsidP="00D610F5">
      <w:pPr>
        <w:spacing w:after="0"/>
        <w:rPr>
          <w:rFonts w:ascii="Times New Roman" w:hAnsi="Times New Roman"/>
        </w:rPr>
      </w:pPr>
    </w:p>
    <w:p w:rsidR="00E64928" w:rsidRDefault="00E64928" w:rsidP="00D610F5">
      <w:pPr>
        <w:spacing w:after="0"/>
        <w:rPr>
          <w:rFonts w:ascii="Times New Roman" w:hAnsi="Times New Roman"/>
        </w:rPr>
      </w:pPr>
    </w:p>
    <w:p w:rsidR="00E64928" w:rsidRDefault="00E64928" w:rsidP="00D610F5">
      <w:pPr>
        <w:spacing w:after="0"/>
        <w:rPr>
          <w:rFonts w:ascii="Times New Roman" w:hAnsi="Times New Roman"/>
        </w:rPr>
      </w:pPr>
    </w:p>
    <w:p w:rsidR="00E64928" w:rsidRDefault="00E64928" w:rsidP="00D610F5">
      <w:pPr>
        <w:spacing w:after="0"/>
        <w:rPr>
          <w:rFonts w:ascii="Times New Roman" w:hAnsi="Times New Roman"/>
        </w:rPr>
      </w:pPr>
    </w:p>
    <w:p w:rsidR="00E64928" w:rsidRDefault="00E64928" w:rsidP="00D610F5">
      <w:pPr>
        <w:spacing w:after="0"/>
        <w:rPr>
          <w:rFonts w:ascii="Times New Roman" w:hAnsi="Times New Roman"/>
        </w:rPr>
      </w:pPr>
    </w:p>
    <w:p w:rsidR="00E64928" w:rsidRDefault="00E64928" w:rsidP="00D610F5">
      <w:pPr>
        <w:spacing w:after="0"/>
        <w:rPr>
          <w:rFonts w:ascii="Times New Roman" w:hAnsi="Times New Roman"/>
        </w:rPr>
      </w:pPr>
    </w:p>
    <w:p w:rsidR="00E64928" w:rsidRDefault="00E64928" w:rsidP="00D610F5">
      <w:pPr>
        <w:spacing w:after="0"/>
        <w:rPr>
          <w:rFonts w:ascii="Times New Roman" w:hAnsi="Times New Roman"/>
        </w:rPr>
      </w:pPr>
    </w:p>
    <w:p w:rsidR="00E64928" w:rsidRPr="000B1740" w:rsidRDefault="00E64928" w:rsidP="00D610F5">
      <w:pPr>
        <w:spacing w:after="0"/>
        <w:rPr>
          <w:rFonts w:ascii="Times New Roman" w:hAnsi="Times New Roman"/>
        </w:rPr>
      </w:pPr>
    </w:p>
    <w:p w:rsidR="00D610F5" w:rsidRPr="000B1740" w:rsidRDefault="00D610F5" w:rsidP="00D610F5">
      <w:pPr>
        <w:spacing w:after="0"/>
        <w:rPr>
          <w:rFonts w:ascii="Times New Roman" w:hAnsi="Times New Roman"/>
        </w:rPr>
      </w:pPr>
    </w:p>
    <w:p w:rsidR="00D610F5" w:rsidRPr="000B1740" w:rsidRDefault="00D610F5" w:rsidP="00D610F5">
      <w:pPr>
        <w:spacing w:after="0"/>
        <w:rPr>
          <w:rFonts w:ascii="Times New Roman" w:hAnsi="Times New Roman"/>
        </w:rPr>
      </w:pPr>
      <w:r w:rsidRPr="000B1740">
        <w:rPr>
          <w:rFonts w:ascii="Times New Roman" w:hAnsi="Times New Roman"/>
        </w:rPr>
        <w:t>9. Month and Year of Experience Organization wise</w:t>
      </w:r>
      <w:r>
        <w:rPr>
          <w:rFonts w:ascii="Times New Roman" w:hAnsi="Times New Roman"/>
        </w:rPr>
        <w:t>:-</w:t>
      </w:r>
    </w:p>
    <w:tbl>
      <w:tblPr>
        <w:tblStyle w:val="TableGrid"/>
        <w:tblW w:w="0" w:type="auto"/>
        <w:tblLook w:val="04A0"/>
      </w:tblPr>
      <w:tblGrid>
        <w:gridCol w:w="906"/>
        <w:gridCol w:w="3353"/>
        <w:gridCol w:w="2905"/>
        <w:gridCol w:w="2502"/>
      </w:tblGrid>
      <w:tr w:rsidR="00D610F5" w:rsidRPr="000B1740" w:rsidTr="004C464D">
        <w:tc>
          <w:tcPr>
            <w:tcW w:w="918" w:type="dxa"/>
          </w:tcPr>
          <w:p w:rsidR="00D610F5" w:rsidRPr="000B1740" w:rsidRDefault="00D610F5" w:rsidP="004C464D">
            <w:pPr>
              <w:rPr>
                <w:rFonts w:ascii="Times New Roman" w:hAnsi="Times New Roman"/>
                <w:b/>
              </w:rPr>
            </w:pPr>
            <w:r w:rsidRPr="000B1740">
              <w:rPr>
                <w:rFonts w:ascii="Times New Roman" w:hAnsi="Times New Roman"/>
                <w:b/>
              </w:rPr>
              <w:t>Sl. No.</w:t>
            </w:r>
          </w:p>
        </w:tc>
        <w:tc>
          <w:tcPr>
            <w:tcW w:w="3420" w:type="dxa"/>
          </w:tcPr>
          <w:p w:rsidR="00D610F5" w:rsidRPr="000B1740" w:rsidRDefault="00D610F5" w:rsidP="004C464D">
            <w:pPr>
              <w:jc w:val="center"/>
              <w:rPr>
                <w:rFonts w:ascii="Times New Roman" w:hAnsi="Times New Roman"/>
                <w:b/>
              </w:rPr>
            </w:pPr>
            <w:r w:rsidRPr="000B1740">
              <w:rPr>
                <w:rFonts w:ascii="Times New Roman" w:hAnsi="Times New Roman"/>
                <w:b/>
              </w:rPr>
              <w:t>Organization</w:t>
            </w:r>
          </w:p>
        </w:tc>
        <w:tc>
          <w:tcPr>
            <w:tcW w:w="2970" w:type="dxa"/>
          </w:tcPr>
          <w:p w:rsidR="00D610F5" w:rsidRDefault="00D610F5" w:rsidP="004C46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B1740">
              <w:rPr>
                <w:rFonts w:ascii="Times New Roman" w:hAnsi="Times New Roman"/>
                <w:b/>
              </w:rPr>
              <w:t>Duration</w:t>
            </w:r>
          </w:p>
          <w:p w:rsidR="00D610F5" w:rsidRPr="000B1740" w:rsidRDefault="00D610F5" w:rsidP="004C46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(From –To)</w:t>
            </w:r>
          </w:p>
        </w:tc>
        <w:tc>
          <w:tcPr>
            <w:tcW w:w="2538" w:type="dxa"/>
          </w:tcPr>
          <w:p w:rsidR="00D610F5" w:rsidRPr="000B1740" w:rsidRDefault="00D610F5" w:rsidP="004C464D">
            <w:pPr>
              <w:jc w:val="center"/>
              <w:rPr>
                <w:rFonts w:ascii="Times New Roman" w:hAnsi="Times New Roman"/>
                <w:b/>
              </w:rPr>
            </w:pPr>
            <w:r w:rsidRPr="000B1740">
              <w:rPr>
                <w:rFonts w:ascii="Times New Roman" w:hAnsi="Times New Roman"/>
                <w:b/>
              </w:rPr>
              <w:t>Job responsibility</w:t>
            </w:r>
          </w:p>
        </w:tc>
      </w:tr>
      <w:tr w:rsidR="00D610F5" w:rsidRPr="000B1740" w:rsidTr="004C464D">
        <w:tc>
          <w:tcPr>
            <w:tcW w:w="918" w:type="dxa"/>
          </w:tcPr>
          <w:p w:rsidR="00D610F5" w:rsidRPr="000B1740" w:rsidRDefault="00D610F5" w:rsidP="004C464D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D610F5" w:rsidRPr="000B1740" w:rsidRDefault="00D610F5" w:rsidP="004C464D">
            <w:pPr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:rsidR="00D610F5" w:rsidRPr="000B1740" w:rsidRDefault="00D610F5" w:rsidP="004C464D">
            <w:pPr>
              <w:rPr>
                <w:rFonts w:ascii="Times New Roman" w:hAnsi="Times New Roman"/>
              </w:rPr>
            </w:pPr>
          </w:p>
        </w:tc>
        <w:tc>
          <w:tcPr>
            <w:tcW w:w="2538" w:type="dxa"/>
          </w:tcPr>
          <w:p w:rsidR="00D610F5" w:rsidRPr="000B1740" w:rsidRDefault="00D610F5" w:rsidP="004C464D">
            <w:pPr>
              <w:rPr>
                <w:rFonts w:ascii="Times New Roman" w:hAnsi="Times New Roman"/>
              </w:rPr>
            </w:pPr>
          </w:p>
        </w:tc>
      </w:tr>
      <w:tr w:rsidR="00D610F5" w:rsidRPr="000B1740" w:rsidTr="004C464D">
        <w:tc>
          <w:tcPr>
            <w:tcW w:w="918" w:type="dxa"/>
          </w:tcPr>
          <w:p w:rsidR="00D610F5" w:rsidRPr="000B1740" w:rsidRDefault="00D610F5" w:rsidP="004C464D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D610F5" w:rsidRPr="000B1740" w:rsidRDefault="00D610F5" w:rsidP="004C464D">
            <w:pPr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:rsidR="00D610F5" w:rsidRPr="000B1740" w:rsidRDefault="00D610F5" w:rsidP="004C464D">
            <w:pPr>
              <w:rPr>
                <w:rFonts w:ascii="Times New Roman" w:hAnsi="Times New Roman"/>
              </w:rPr>
            </w:pPr>
          </w:p>
        </w:tc>
        <w:tc>
          <w:tcPr>
            <w:tcW w:w="2538" w:type="dxa"/>
          </w:tcPr>
          <w:p w:rsidR="00D610F5" w:rsidRPr="000B1740" w:rsidRDefault="00D610F5" w:rsidP="004C464D">
            <w:pPr>
              <w:rPr>
                <w:rFonts w:ascii="Times New Roman" w:hAnsi="Times New Roman"/>
              </w:rPr>
            </w:pPr>
          </w:p>
        </w:tc>
      </w:tr>
      <w:tr w:rsidR="00D610F5" w:rsidRPr="000B1740" w:rsidTr="004C464D">
        <w:tc>
          <w:tcPr>
            <w:tcW w:w="918" w:type="dxa"/>
          </w:tcPr>
          <w:p w:rsidR="00D610F5" w:rsidRPr="000B1740" w:rsidRDefault="00D610F5" w:rsidP="004C464D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D610F5" w:rsidRPr="000B1740" w:rsidRDefault="00D610F5" w:rsidP="004C464D">
            <w:pPr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:rsidR="00D610F5" w:rsidRPr="000B1740" w:rsidRDefault="00D610F5" w:rsidP="004C464D">
            <w:pPr>
              <w:rPr>
                <w:rFonts w:ascii="Times New Roman" w:hAnsi="Times New Roman"/>
              </w:rPr>
            </w:pPr>
          </w:p>
        </w:tc>
        <w:tc>
          <w:tcPr>
            <w:tcW w:w="2538" w:type="dxa"/>
          </w:tcPr>
          <w:p w:rsidR="00D610F5" w:rsidRPr="000B1740" w:rsidRDefault="00D610F5" w:rsidP="004C464D">
            <w:pPr>
              <w:rPr>
                <w:rFonts w:ascii="Times New Roman" w:hAnsi="Times New Roman"/>
              </w:rPr>
            </w:pPr>
          </w:p>
        </w:tc>
      </w:tr>
    </w:tbl>
    <w:p w:rsidR="00D610F5" w:rsidRDefault="00D610F5" w:rsidP="00D610F5">
      <w:pPr>
        <w:spacing w:after="0"/>
        <w:rPr>
          <w:rFonts w:ascii="Times New Roman" w:hAnsi="Times New Roman"/>
        </w:rPr>
      </w:pPr>
    </w:p>
    <w:p w:rsidR="00D610F5" w:rsidRPr="000B1740" w:rsidRDefault="00D610F5" w:rsidP="00D610F5">
      <w:pPr>
        <w:spacing w:after="0"/>
        <w:rPr>
          <w:rFonts w:ascii="Times New Roman" w:hAnsi="Times New Roman"/>
          <w:i/>
        </w:rPr>
      </w:pPr>
      <w:r w:rsidRPr="000B1740">
        <w:rPr>
          <w:rFonts w:ascii="Times New Roman" w:hAnsi="Times New Roman"/>
          <w:b/>
        </w:rPr>
        <w:t>N.B:-</w:t>
      </w:r>
      <w:r w:rsidRPr="000B1740">
        <w:rPr>
          <w:rFonts w:ascii="Times New Roman" w:hAnsi="Times New Roman"/>
        </w:rPr>
        <w:t xml:space="preserve"> </w:t>
      </w:r>
      <w:r w:rsidRPr="000B1740">
        <w:rPr>
          <w:rFonts w:ascii="Times New Roman" w:hAnsi="Times New Roman"/>
          <w:i/>
        </w:rPr>
        <w:t>Attach Additional Sheet if Required</w:t>
      </w:r>
    </w:p>
    <w:p w:rsidR="00D610F5" w:rsidRPr="000B1740" w:rsidRDefault="00D610F5" w:rsidP="00D610F5">
      <w:pPr>
        <w:spacing w:after="0"/>
        <w:rPr>
          <w:rFonts w:ascii="Times New Roman" w:hAnsi="Times New Roman"/>
        </w:rPr>
      </w:pPr>
    </w:p>
    <w:p w:rsidR="00D610F5" w:rsidRPr="000B1740" w:rsidRDefault="00D610F5" w:rsidP="00D610F5">
      <w:pPr>
        <w:spacing w:after="0"/>
        <w:rPr>
          <w:rFonts w:ascii="Times New Roman" w:hAnsi="Times New Roman"/>
        </w:rPr>
      </w:pPr>
      <w:r w:rsidRPr="000B1740">
        <w:rPr>
          <w:rFonts w:ascii="Times New Roman" w:hAnsi="Times New Roman"/>
        </w:rPr>
        <w:t xml:space="preserve">I hereby declare that the information furnished above are true and correct to the best of my knowledge </w:t>
      </w:r>
    </w:p>
    <w:p w:rsidR="00D610F5" w:rsidRPr="000B1740" w:rsidRDefault="00D610F5" w:rsidP="00D610F5">
      <w:pPr>
        <w:spacing w:after="0"/>
        <w:rPr>
          <w:rFonts w:ascii="Times New Roman" w:hAnsi="Times New Roman"/>
        </w:rPr>
      </w:pPr>
    </w:p>
    <w:p w:rsidR="00D610F5" w:rsidRPr="000B1740" w:rsidRDefault="00D610F5" w:rsidP="00D610F5">
      <w:pPr>
        <w:spacing w:after="0"/>
        <w:rPr>
          <w:rFonts w:ascii="Times New Roman" w:hAnsi="Times New Roman"/>
        </w:rPr>
      </w:pPr>
      <w:proofErr w:type="gramStart"/>
      <w:r w:rsidRPr="000B1740">
        <w:rPr>
          <w:rFonts w:ascii="Times New Roman" w:hAnsi="Times New Roman"/>
        </w:rPr>
        <w:t>Date :</w:t>
      </w:r>
      <w:proofErr w:type="gramEnd"/>
      <w:r w:rsidRPr="000B1740">
        <w:rPr>
          <w:rFonts w:ascii="Times New Roman" w:hAnsi="Times New Roman"/>
        </w:rPr>
        <w:t>-</w:t>
      </w:r>
    </w:p>
    <w:p w:rsidR="00D610F5" w:rsidRPr="000B1740" w:rsidRDefault="00D610F5" w:rsidP="00D610F5">
      <w:pPr>
        <w:spacing w:after="0"/>
        <w:rPr>
          <w:rFonts w:ascii="Times New Roman" w:hAnsi="Times New Roman"/>
        </w:rPr>
      </w:pPr>
      <w:proofErr w:type="gramStart"/>
      <w:r w:rsidRPr="000B1740">
        <w:rPr>
          <w:rFonts w:ascii="Times New Roman" w:hAnsi="Times New Roman"/>
        </w:rPr>
        <w:t>Place :</w:t>
      </w:r>
      <w:proofErr w:type="gramEnd"/>
      <w:r w:rsidRPr="000B1740">
        <w:rPr>
          <w:rFonts w:ascii="Times New Roman" w:hAnsi="Times New Roman"/>
        </w:rPr>
        <w:t>-</w:t>
      </w:r>
    </w:p>
    <w:p w:rsidR="00D610F5" w:rsidRDefault="00D610F5" w:rsidP="00D610F5">
      <w:pPr>
        <w:spacing w:after="0"/>
        <w:rPr>
          <w:rFonts w:ascii="Times New Roman" w:hAnsi="Times New Roman"/>
        </w:rPr>
      </w:pPr>
      <w:r w:rsidRPr="000B1740">
        <w:rPr>
          <w:rFonts w:ascii="Times New Roman" w:hAnsi="Times New Roman"/>
        </w:rPr>
        <w:tab/>
      </w:r>
      <w:r w:rsidRPr="000B1740">
        <w:rPr>
          <w:rFonts w:ascii="Times New Roman" w:hAnsi="Times New Roman"/>
        </w:rPr>
        <w:tab/>
      </w:r>
      <w:r w:rsidRPr="000B1740">
        <w:rPr>
          <w:rFonts w:ascii="Times New Roman" w:hAnsi="Times New Roman"/>
        </w:rPr>
        <w:tab/>
      </w:r>
      <w:r w:rsidRPr="000B1740">
        <w:rPr>
          <w:rFonts w:ascii="Times New Roman" w:hAnsi="Times New Roman"/>
        </w:rPr>
        <w:tab/>
      </w:r>
      <w:r w:rsidRPr="000B1740">
        <w:rPr>
          <w:rFonts w:ascii="Times New Roman" w:hAnsi="Times New Roman"/>
        </w:rPr>
        <w:tab/>
      </w:r>
      <w:r w:rsidRPr="000B1740">
        <w:rPr>
          <w:rFonts w:ascii="Times New Roman" w:hAnsi="Times New Roman"/>
        </w:rPr>
        <w:tab/>
      </w:r>
      <w:r w:rsidRPr="000B1740">
        <w:rPr>
          <w:rFonts w:ascii="Times New Roman" w:hAnsi="Times New Roman"/>
        </w:rPr>
        <w:tab/>
      </w:r>
      <w:r w:rsidRPr="000B1740">
        <w:rPr>
          <w:rFonts w:ascii="Times New Roman" w:hAnsi="Times New Roman"/>
        </w:rPr>
        <w:tab/>
      </w:r>
      <w:r w:rsidRPr="000B1740">
        <w:rPr>
          <w:rFonts w:ascii="Times New Roman" w:hAnsi="Times New Roman"/>
        </w:rPr>
        <w:tab/>
      </w:r>
    </w:p>
    <w:p w:rsidR="00D610F5" w:rsidRPr="000B1740" w:rsidRDefault="00D610F5" w:rsidP="00D610F5">
      <w:pPr>
        <w:spacing w:after="0"/>
        <w:ind w:left="5760" w:firstLine="720"/>
        <w:rPr>
          <w:b/>
        </w:rPr>
      </w:pPr>
      <w:r w:rsidRPr="000B1740">
        <w:rPr>
          <w:rFonts w:ascii="Times New Roman" w:hAnsi="Times New Roman"/>
        </w:rPr>
        <w:t>Signature of Applicant</w:t>
      </w:r>
    </w:p>
    <w:p w:rsidR="00D610F5" w:rsidRDefault="00D610F5" w:rsidP="00D610F5">
      <w:pPr>
        <w:tabs>
          <w:tab w:val="left" w:pos="426"/>
        </w:tabs>
        <w:suppressAutoHyphens/>
        <w:spacing w:after="0" w:line="240" w:lineRule="auto"/>
        <w:ind w:left="426"/>
        <w:jc w:val="center"/>
        <w:rPr>
          <w:rFonts w:ascii="Arial" w:hAnsi="Arial" w:cs="Arial"/>
          <w:b/>
          <w:color w:val="000000"/>
          <w:spacing w:val="-2"/>
        </w:rPr>
      </w:pPr>
    </w:p>
    <w:p w:rsidR="00D610F5" w:rsidRDefault="00D610F5" w:rsidP="0020486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610F5" w:rsidSect="001F5F74">
      <w:headerReference w:type="default" r:id="rId10"/>
      <w:footerReference w:type="default" r:id="rId11"/>
      <w:pgSz w:w="12240" w:h="15840"/>
      <w:pgMar w:top="1440" w:right="1350" w:bottom="245" w:left="1440" w:header="270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A08" w:rsidRDefault="00847A08" w:rsidP="00C31A21">
      <w:pPr>
        <w:spacing w:after="0" w:line="240" w:lineRule="auto"/>
      </w:pPr>
      <w:r>
        <w:separator/>
      </w:r>
    </w:p>
  </w:endnote>
  <w:endnote w:type="continuationSeparator" w:id="1">
    <w:p w:rsidR="00847A08" w:rsidRDefault="00847A08" w:rsidP="00C3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21" w:rsidRPr="00416B5F" w:rsidRDefault="00C31A21" w:rsidP="00C31A21">
    <w:pPr>
      <w:pStyle w:val="Footer"/>
      <w:jc w:val="center"/>
      <w:rPr>
        <w:rFonts w:ascii="Arial" w:hAnsi="Arial" w:cs="Arial"/>
        <w:b/>
        <w:bCs/>
        <w:color w:val="AE4038"/>
      </w:rPr>
    </w:pPr>
    <w:r w:rsidRPr="00416B5F">
      <w:rPr>
        <w:rFonts w:ascii="Arial" w:hAnsi="Arial" w:cs="Arial"/>
        <w:b/>
        <w:bCs/>
        <w:color w:val="AE4038"/>
      </w:rPr>
      <w:t>SIRD Campus, Unit VIII, Bhubaneswar 751012, Odisha</w:t>
    </w:r>
  </w:p>
  <w:p w:rsidR="00C31A21" w:rsidRPr="00416B5F" w:rsidRDefault="00C31A21" w:rsidP="00C31A21">
    <w:pPr>
      <w:pStyle w:val="Footer"/>
      <w:jc w:val="center"/>
      <w:rPr>
        <w:b/>
        <w:bCs/>
        <w:color w:val="AE4038"/>
      </w:rPr>
    </w:pPr>
    <w:r w:rsidRPr="00416B5F">
      <w:rPr>
        <w:rFonts w:ascii="Arial" w:hAnsi="Arial" w:cs="Arial"/>
        <w:b/>
        <w:bCs/>
        <w:color w:val="AE4038"/>
      </w:rPr>
      <w:t>Tel:</w:t>
    </w:r>
    <w:r w:rsidR="00704582">
      <w:rPr>
        <w:rFonts w:ascii="Arial" w:hAnsi="Arial" w:cs="Arial"/>
        <w:b/>
        <w:bCs/>
        <w:color w:val="AE4038"/>
      </w:rPr>
      <w:t xml:space="preserve"> 0674 2560166, 2560126, Mail: smm</w:t>
    </w:r>
    <w:r w:rsidR="00FE58A7">
      <w:rPr>
        <w:rFonts w:ascii="Arial" w:hAnsi="Arial" w:cs="Arial"/>
        <w:b/>
        <w:bCs/>
        <w:color w:val="AE4038"/>
      </w:rPr>
      <w:t>u</w:t>
    </w:r>
    <w:r w:rsidRPr="00416B5F">
      <w:rPr>
        <w:rFonts w:ascii="Arial" w:hAnsi="Arial" w:cs="Arial"/>
        <w:b/>
        <w:bCs/>
        <w:color w:val="AE4038"/>
      </w:rPr>
      <w:t>.</w:t>
    </w:r>
    <w:r w:rsidR="00704582">
      <w:rPr>
        <w:rFonts w:ascii="Arial" w:hAnsi="Arial" w:cs="Arial"/>
        <w:b/>
        <w:bCs/>
        <w:color w:val="AE4038"/>
      </w:rPr>
      <w:t>olm</w:t>
    </w:r>
    <w:r w:rsidRPr="00416B5F">
      <w:rPr>
        <w:rFonts w:ascii="Arial" w:hAnsi="Arial" w:cs="Arial"/>
        <w:b/>
        <w:bCs/>
        <w:color w:val="AE4038"/>
      </w:rPr>
      <w:t>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A08" w:rsidRDefault="00847A08" w:rsidP="00C31A21">
      <w:pPr>
        <w:spacing w:after="0" w:line="240" w:lineRule="auto"/>
      </w:pPr>
      <w:r>
        <w:separator/>
      </w:r>
    </w:p>
  </w:footnote>
  <w:footnote w:type="continuationSeparator" w:id="1">
    <w:p w:rsidR="00847A08" w:rsidRDefault="00847A08" w:rsidP="00C31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21" w:rsidRPr="001B0F8C" w:rsidRDefault="005B0770" w:rsidP="00CE5D28">
    <w:pPr>
      <w:pStyle w:val="Header"/>
      <w:tabs>
        <w:tab w:val="clear" w:pos="4680"/>
        <w:tab w:val="center" w:pos="4500"/>
      </w:tabs>
      <w:rPr>
        <w:noProof/>
        <w:sz w:val="16"/>
        <w:szCs w:val="16"/>
        <w:lang w:val="en-US" w:eastAsia="en-US"/>
      </w:rPr>
    </w:pPr>
    <w:r>
      <w:rPr>
        <w:noProof/>
        <w:lang w:val="en-US" w:eastAsia="en-US" w:bidi="or-IN"/>
      </w:rPr>
      <w:t xml:space="preserve">                                                                              </w:t>
    </w:r>
    <w:r w:rsidR="00871CE0">
      <w:rPr>
        <w:noProof/>
        <w:sz w:val="20"/>
        <w:szCs w:val="20"/>
      </w:rPr>
      <w:drawing>
        <wp:inline distT="0" distB="0" distL="0" distR="0">
          <wp:extent cx="800100" cy="7524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5D28" w:rsidRDefault="00602155" w:rsidP="00CE5D28">
    <w:pPr>
      <w:pStyle w:val="Header"/>
      <w:tabs>
        <w:tab w:val="clear" w:pos="4680"/>
        <w:tab w:val="center" w:pos="4500"/>
      </w:tabs>
      <w:rPr>
        <w:szCs w:val="28"/>
      </w:rPr>
    </w:pPr>
    <w:r w:rsidRPr="00602155">
      <w:rPr>
        <w:noProof/>
        <w:szCs w:val="28"/>
        <w:lang w:val="en-US" w:eastAsia="en-US" w:bidi="or-IN"/>
      </w:rPr>
      <w:pict>
        <v:rect id="_x0000_s12291" style="position:absolute;margin-left:-132pt;margin-top:2.2pt;width:868.15pt;height:55.5pt;z-index:-251658752" fillcolor="#ae4038">
          <v:textbox style="mso-next-textbox:#_x0000_s12291">
            <w:txbxContent>
              <w:p w:rsidR="00416B5F" w:rsidRPr="008C5F9C" w:rsidRDefault="00C319D0" w:rsidP="00C319D0">
                <w:pPr>
                  <w:spacing w:after="0" w:line="240" w:lineRule="auto"/>
                  <w:rPr>
                    <w:rFonts w:ascii="Arial" w:hAnsi="Arial" w:cs="Arial"/>
                    <w:b/>
                    <w:bCs/>
                    <w:color w:val="FFFF00"/>
                    <w:sz w:val="28"/>
                  </w:rPr>
                </w:pP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 xml:space="preserve">  </w:t>
                </w: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ab/>
                </w: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ab/>
                </w: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ab/>
                </w: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ab/>
                </w: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ab/>
                </w: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ab/>
                </w:r>
                <w:r w:rsidR="00F9056D"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 xml:space="preserve">          </w:t>
                </w:r>
                <w:r w:rsidR="009C52A8"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 xml:space="preserve">    </w:t>
                </w:r>
                <w:r w:rsidR="00416B5F" w:rsidRPr="008C5F9C">
                  <w:rPr>
                    <w:rFonts w:ascii="Arial" w:hAnsi="Arial" w:cs="Arial"/>
                    <w:b/>
                    <w:bCs/>
                    <w:color w:val="FFFF00"/>
                    <w:sz w:val="28"/>
                  </w:rPr>
                  <w:t>Odisha Livelihoods Mission</w:t>
                </w:r>
              </w:p>
              <w:p w:rsidR="00416B5F" w:rsidRPr="008C5F9C" w:rsidRDefault="00F9056D" w:rsidP="00C319D0">
                <w:pPr>
                  <w:spacing w:after="0" w:line="240" w:lineRule="auto"/>
                  <w:ind w:left="3600" w:firstLine="720"/>
                  <w:rPr>
                    <w:rFonts w:ascii="Arial" w:hAnsi="Arial" w:cs="Arial"/>
                    <w:b/>
                    <w:bCs/>
                    <w:color w:val="FFFF00"/>
                    <w:sz w:val="28"/>
                  </w:rPr>
                </w:pPr>
                <w:r w:rsidRPr="008C5F9C">
                  <w:rPr>
                    <w:rFonts w:ascii="Arial" w:hAnsi="Arial" w:cs="Arial"/>
                    <w:b/>
                    <w:bCs/>
                    <w:color w:val="FFFF00"/>
                    <w:sz w:val="28"/>
                  </w:rPr>
                  <w:t xml:space="preserve">          </w:t>
                </w:r>
                <w:r w:rsidR="009C52A8" w:rsidRPr="008C5F9C">
                  <w:rPr>
                    <w:rFonts w:ascii="Arial" w:hAnsi="Arial" w:cs="Arial"/>
                    <w:b/>
                    <w:bCs/>
                    <w:color w:val="FFFF00"/>
                    <w:sz w:val="28"/>
                  </w:rPr>
                  <w:t xml:space="preserve">      </w:t>
                </w:r>
                <w:r w:rsidR="00416B5F" w:rsidRPr="008C5F9C">
                  <w:rPr>
                    <w:rFonts w:ascii="Arial" w:hAnsi="Arial" w:cs="Arial"/>
                    <w:b/>
                    <w:bCs/>
                    <w:color w:val="FFFF00"/>
                    <w:sz w:val="28"/>
                  </w:rPr>
                  <w:t>Panchayati Raj Department</w:t>
                </w:r>
              </w:p>
              <w:p w:rsidR="009E75C6" w:rsidRDefault="00C319D0" w:rsidP="008C5F9C">
                <w:pPr>
                  <w:spacing w:after="0" w:line="240" w:lineRule="auto"/>
                  <w:ind w:left="4320"/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</w:pPr>
                <w:r w:rsidRPr="008C5F9C">
                  <w:rPr>
                    <w:rFonts w:ascii="Arial" w:hAnsi="Arial" w:cs="Arial"/>
                    <w:b/>
                    <w:bCs/>
                    <w:color w:val="FFFF00"/>
                    <w:sz w:val="28"/>
                  </w:rPr>
                  <w:t xml:space="preserve">    </w:t>
                </w:r>
                <w:r w:rsidR="00F9056D" w:rsidRPr="008C5F9C">
                  <w:rPr>
                    <w:rFonts w:ascii="Arial" w:hAnsi="Arial" w:cs="Arial"/>
                    <w:b/>
                    <w:bCs/>
                    <w:color w:val="FFFF00"/>
                    <w:sz w:val="28"/>
                  </w:rPr>
                  <w:t xml:space="preserve">        </w:t>
                </w:r>
                <w:r w:rsidR="009C52A8" w:rsidRPr="008C5F9C">
                  <w:rPr>
                    <w:rFonts w:ascii="Arial" w:hAnsi="Arial" w:cs="Arial"/>
                    <w:b/>
                    <w:bCs/>
                    <w:color w:val="FFFF00"/>
                    <w:sz w:val="28"/>
                  </w:rPr>
                  <w:t xml:space="preserve">     </w:t>
                </w:r>
                <w:r w:rsidR="00F9056D" w:rsidRPr="008C5F9C">
                  <w:rPr>
                    <w:rFonts w:ascii="Arial" w:hAnsi="Arial" w:cs="Arial"/>
                    <w:b/>
                    <w:bCs/>
                    <w:color w:val="FFFF00"/>
                    <w:sz w:val="28"/>
                  </w:rPr>
                  <w:t xml:space="preserve"> </w:t>
                </w:r>
                <w:r w:rsidR="009C52A8" w:rsidRPr="008C5F9C">
                  <w:rPr>
                    <w:rFonts w:ascii="Arial" w:hAnsi="Arial" w:cs="Arial"/>
                    <w:b/>
                    <w:bCs/>
                    <w:color w:val="FFFF00"/>
                    <w:sz w:val="28"/>
                  </w:rPr>
                  <w:t xml:space="preserve"> </w:t>
                </w:r>
                <w:r w:rsidR="00416B5F" w:rsidRPr="008C5F9C">
                  <w:rPr>
                    <w:rFonts w:ascii="Arial" w:hAnsi="Arial" w:cs="Arial"/>
                    <w:b/>
                    <w:bCs/>
                    <w:color w:val="FFFF00"/>
                    <w:sz w:val="28"/>
                  </w:rPr>
                  <w:t>Government of Odisha</w:t>
                </w:r>
              </w:p>
              <w:p w:rsidR="009E75C6" w:rsidRPr="009E75C6" w:rsidRDefault="009E75C6" w:rsidP="00416B5F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</w:pPr>
              </w:p>
            </w:txbxContent>
          </v:textbox>
        </v:rect>
      </w:pict>
    </w:r>
  </w:p>
  <w:p w:rsidR="001B0F8C" w:rsidRPr="00416B5F" w:rsidRDefault="001B0F8C" w:rsidP="00CE5D28">
    <w:pPr>
      <w:pStyle w:val="Header"/>
      <w:tabs>
        <w:tab w:val="clear" w:pos="4680"/>
        <w:tab w:val="center" w:pos="4500"/>
      </w:tabs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67F"/>
    <w:multiLevelType w:val="hybridMultilevel"/>
    <w:tmpl w:val="828CD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25F22"/>
    <w:multiLevelType w:val="hybridMultilevel"/>
    <w:tmpl w:val="386C06B6"/>
    <w:lvl w:ilvl="0" w:tplc="EF9015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8A3B47"/>
    <w:multiLevelType w:val="hybridMultilevel"/>
    <w:tmpl w:val="3424BFDE"/>
    <w:lvl w:ilvl="0" w:tplc="7190FCA6">
      <w:start w:val="1"/>
      <w:numFmt w:val="lowerRoman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0261F"/>
    <w:multiLevelType w:val="hybridMultilevel"/>
    <w:tmpl w:val="9F38BAA6"/>
    <w:lvl w:ilvl="0" w:tplc="7598C2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3F6335"/>
    <w:multiLevelType w:val="hybridMultilevel"/>
    <w:tmpl w:val="C0F2AB08"/>
    <w:lvl w:ilvl="0" w:tplc="978081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41298F"/>
    <w:multiLevelType w:val="hybridMultilevel"/>
    <w:tmpl w:val="E1086F26"/>
    <w:lvl w:ilvl="0" w:tplc="40090011">
      <w:start w:val="1"/>
      <w:numFmt w:val="decimal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CA142B"/>
    <w:multiLevelType w:val="hybridMultilevel"/>
    <w:tmpl w:val="0C187840"/>
    <w:lvl w:ilvl="0" w:tplc="17D0EA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9C0F80"/>
    <w:multiLevelType w:val="hybridMultilevel"/>
    <w:tmpl w:val="92C4F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B7ABA"/>
    <w:multiLevelType w:val="hybridMultilevel"/>
    <w:tmpl w:val="951E1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607FA"/>
    <w:multiLevelType w:val="hybridMultilevel"/>
    <w:tmpl w:val="7E0025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B654AF"/>
    <w:multiLevelType w:val="hybridMultilevel"/>
    <w:tmpl w:val="41081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80088"/>
    <w:multiLevelType w:val="hybridMultilevel"/>
    <w:tmpl w:val="C00C0E5E"/>
    <w:lvl w:ilvl="0" w:tplc="E374938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147425"/>
    <w:multiLevelType w:val="hybridMultilevel"/>
    <w:tmpl w:val="D21AE4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6467E6"/>
    <w:multiLevelType w:val="hybridMultilevel"/>
    <w:tmpl w:val="4F945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967940"/>
    <w:multiLevelType w:val="hybridMultilevel"/>
    <w:tmpl w:val="ED3470D6"/>
    <w:lvl w:ilvl="0" w:tplc="4009000F">
      <w:start w:val="1"/>
      <w:numFmt w:val="decimal"/>
      <w:lvlText w:val="%1."/>
      <w:lvlJc w:val="left"/>
      <w:pPr>
        <w:ind w:left="-132" w:hanging="360"/>
      </w:pPr>
    </w:lvl>
    <w:lvl w:ilvl="1" w:tplc="40090019">
      <w:start w:val="1"/>
      <w:numFmt w:val="lowerLetter"/>
      <w:lvlText w:val="%2."/>
      <w:lvlJc w:val="left"/>
      <w:pPr>
        <w:ind w:left="588" w:hanging="360"/>
      </w:pPr>
    </w:lvl>
    <w:lvl w:ilvl="2" w:tplc="4009001B" w:tentative="1">
      <w:start w:val="1"/>
      <w:numFmt w:val="lowerRoman"/>
      <w:lvlText w:val="%3."/>
      <w:lvlJc w:val="right"/>
      <w:pPr>
        <w:ind w:left="1308" w:hanging="180"/>
      </w:pPr>
    </w:lvl>
    <w:lvl w:ilvl="3" w:tplc="4009000F" w:tentative="1">
      <w:start w:val="1"/>
      <w:numFmt w:val="decimal"/>
      <w:lvlText w:val="%4."/>
      <w:lvlJc w:val="left"/>
      <w:pPr>
        <w:ind w:left="2028" w:hanging="360"/>
      </w:pPr>
    </w:lvl>
    <w:lvl w:ilvl="4" w:tplc="40090019" w:tentative="1">
      <w:start w:val="1"/>
      <w:numFmt w:val="lowerLetter"/>
      <w:lvlText w:val="%5."/>
      <w:lvlJc w:val="left"/>
      <w:pPr>
        <w:ind w:left="2748" w:hanging="360"/>
      </w:pPr>
    </w:lvl>
    <w:lvl w:ilvl="5" w:tplc="4009001B" w:tentative="1">
      <w:start w:val="1"/>
      <w:numFmt w:val="lowerRoman"/>
      <w:lvlText w:val="%6."/>
      <w:lvlJc w:val="right"/>
      <w:pPr>
        <w:ind w:left="3468" w:hanging="180"/>
      </w:pPr>
    </w:lvl>
    <w:lvl w:ilvl="6" w:tplc="4009000F" w:tentative="1">
      <w:start w:val="1"/>
      <w:numFmt w:val="decimal"/>
      <w:lvlText w:val="%7."/>
      <w:lvlJc w:val="left"/>
      <w:pPr>
        <w:ind w:left="4188" w:hanging="360"/>
      </w:pPr>
    </w:lvl>
    <w:lvl w:ilvl="7" w:tplc="40090019" w:tentative="1">
      <w:start w:val="1"/>
      <w:numFmt w:val="lowerLetter"/>
      <w:lvlText w:val="%8."/>
      <w:lvlJc w:val="left"/>
      <w:pPr>
        <w:ind w:left="4908" w:hanging="360"/>
      </w:pPr>
    </w:lvl>
    <w:lvl w:ilvl="8" w:tplc="400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5">
    <w:nsid w:val="3CAE2EF5"/>
    <w:multiLevelType w:val="hybridMultilevel"/>
    <w:tmpl w:val="6D361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533B47"/>
    <w:multiLevelType w:val="hybridMultilevel"/>
    <w:tmpl w:val="A72E22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4861509"/>
    <w:multiLevelType w:val="hybridMultilevel"/>
    <w:tmpl w:val="56AC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815BA9"/>
    <w:multiLevelType w:val="hybridMultilevel"/>
    <w:tmpl w:val="AAC61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04104"/>
    <w:multiLevelType w:val="hybridMultilevel"/>
    <w:tmpl w:val="236E7466"/>
    <w:lvl w:ilvl="0" w:tplc="60B8D9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AFF524D"/>
    <w:multiLevelType w:val="hybridMultilevel"/>
    <w:tmpl w:val="18FCED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C470BC7"/>
    <w:multiLevelType w:val="hybridMultilevel"/>
    <w:tmpl w:val="951E1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7500A"/>
    <w:multiLevelType w:val="hybridMultilevel"/>
    <w:tmpl w:val="C0F2AB08"/>
    <w:lvl w:ilvl="0" w:tplc="978081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F16A11"/>
    <w:multiLevelType w:val="hybridMultilevel"/>
    <w:tmpl w:val="DE8E9E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E87B35"/>
    <w:multiLevelType w:val="hybridMultilevel"/>
    <w:tmpl w:val="F78C62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5B25E9"/>
    <w:multiLevelType w:val="hybridMultilevel"/>
    <w:tmpl w:val="BD0CF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5C35A5"/>
    <w:multiLevelType w:val="hybridMultilevel"/>
    <w:tmpl w:val="951E1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27F44"/>
    <w:multiLevelType w:val="hybridMultilevel"/>
    <w:tmpl w:val="ED465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227551"/>
    <w:multiLevelType w:val="hybridMultilevel"/>
    <w:tmpl w:val="74101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251652"/>
    <w:multiLevelType w:val="hybridMultilevel"/>
    <w:tmpl w:val="1E5047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42D2F63"/>
    <w:multiLevelType w:val="hybridMultilevel"/>
    <w:tmpl w:val="445AAFF6"/>
    <w:lvl w:ilvl="0" w:tplc="15E40DC2">
      <w:start w:val="1"/>
      <w:numFmt w:val="upperRoman"/>
      <w:lvlText w:val="%1)"/>
      <w:lvlJc w:val="left"/>
      <w:pPr>
        <w:ind w:left="1429" w:hanging="720"/>
      </w:pPr>
      <w:rPr>
        <w:rFonts w:ascii="Arial" w:hAnsi="Arial" w:cs="Arial"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C395AF3"/>
    <w:multiLevelType w:val="hybridMultilevel"/>
    <w:tmpl w:val="213A246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C5E7BF2"/>
    <w:multiLevelType w:val="hybridMultilevel"/>
    <w:tmpl w:val="5F022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32"/>
  </w:num>
  <w:num w:numId="8">
    <w:abstractNumId w:val="6"/>
  </w:num>
  <w:num w:numId="9">
    <w:abstractNumId w:val="19"/>
  </w:num>
  <w:num w:numId="10">
    <w:abstractNumId w:val="1"/>
  </w:num>
  <w:num w:numId="11">
    <w:abstractNumId w:val="28"/>
  </w:num>
  <w:num w:numId="12">
    <w:abstractNumId w:val="26"/>
  </w:num>
  <w:num w:numId="13">
    <w:abstractNumId w:val="8"/>
  </w:num>
  <w:num w:numId="14">
    <w:abstractNumId w:val="21"/>
  </w:num>
  <w:num w:numId="15">
    <w:abstractNumId w:val="18"/>
  </w:num>
  <w:num w:numId="16">
    <w:abstractNumId w:val="15"/>
  </w:num>
  <w:num w:numId="17">
    <w:abstractNumId w:val="7"/>
  </w:num>
  <w:num w:numId="18">
    <w:abstractNumId w:val="12"/>
  </w:num>
  <w:num w:numId="19">
    <w:abstractNumId w:val="29"/>
  </w:num>
  <w:num w:numId="20">
    <w:abstractNumId w:val="24"/>
  </w:num>
  <w:num w:numId="21">
    <w:abstractNumId w:val="20"/>
  </w:num>
  <w:num w:numId="22">
    <w:abstractNumId w:val="17"/>
  </w:num>
  <w:num w:numId="23">
    <w:abstractNumId w:val="27"/>
  </w:num>
  <w:num w:numId="24">
    <w:abstractNumId w:val="10"/>
  </w:num>
  <w:num w:numId="25">
    <w:abstractNumId w:val="31"/>
  </w:num>
  <w:num w:numId="26">
    <w:abstractNumId w:val="22"/>
  </w:num>
  <w:num w:numId="27">
    <w:abstractNumId w:val="14"/>
  </w:num>
  <w:num w:numId="28">
    <w:abstractNumId w:val="4"/>
  </w:num>
  <w:num w:numId="29">
    <w:abstractNumId w:val="23"/>
  </w:num>
  <w:num w:numId="30">
    <w:abstractNumId w:val="16"/>
  </w:num>
  <w:num w:numId="31">
    <w:abstractNumId w:val="3"/>
  </w:num>
  <w:num w:numId="32">
    <w:abstractNumId w:val="25"/>
  </w:num>
  <w:num w:numId="33">
    <w:abstractNumId w:val="5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3">
      <o:colormenu v:ext="edit" fillcolor="#ae4038"/>
    </o:shapedefaults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0342B1"/>
    <w:rsid w:val="000342B1"/>
    <w:rsid w:val="000575E0"/>
    <w:rsid w:val="00061B05"/>
    <w:rsid w:val="00077D65"/>
    <w:rsid w:val="00093F7A"/>
    <w:rsid w:val="00096FB7"/>
    <w:rsid w:val="000A18AE"/>
    <w:rsid w:val="000A2E62"/>
    <w:rsid w:val="000A7CDD"/>
    <w:rsid w:val="000B6110"/>
    <w:rsid w:val="000D22FE"/>
    <w:rsid w:val="000D2B32"/>
    <w:rsid w:val="000D6D3A"/>
    <w:rsid w:val="000E3213"/>
    <w:rsid w:val="000E7102"/>
    <w:rsid w:val="000F65D2"/>
    <w:rsid w:val="000F6BC5"/>
    <w:rsid w:val="001042A5"/>
    <w:rsid w:val="001079A7"/>
    <w:rsid w:val="0013070F"/>
    <w:rsid w:val="00131D51"/>
    <w:rsid w:val="00133B94"/>
    <w:rsid w:val="00135727"/>
    <w:rsid w:val="0013652F"/>
    <w:rsid w:val="001514BA"/>
    <w:rsid w:val="0017568B"/>
    <w:rsid w:val="001806CD"/>
    <w:rsid w:val="001969BF"/>
    <w:rsid w:val="00197860"/>
    <w:rsid w:val="00197A9B"/>
    <w:rsid w:val="001A2D0B"/>
    <w:rsid w:val="001A357A"/>
    <w:rsid w:val="001A5275"/>
    <w:rsid w:val="001B0F8C"/>
    <w:rsid w:val="001B3E1A"/>
    <w:rsid w:val="001C652B"/>
    <w:rsid w:val="001D121A"/>
    <w:rsid w:val="001E15DA"/>
    <w:rsid w:val="001E4BDF"/>
    <w:rsid w:val="001E53EE"/>
    <w:rsid w:val="001F48BA"/>
    <w:rsid w:val="001F5F74"/>
    <w:rsid w:val="00204866"/>
    <w:rsid w:val="002176B8"/>
    <w:rsid w:val="00222A74"/>
    <w:rsid w:val="00230E55"/>
    <w:rsid w:val="00236152"/>
    <w:rsid w:val="002767EB"/>
    <w:rsid w:val="002843E1"/>
    <w:rsid w:val="00286ABA"/>
    <w:rsid w:val="002C5492"/>
    <w:rsid w:val="002E1746"/>
    <w:rsid w:val="002E5D4B"/>
    <w:rsid w:val="00302885"/>
    <w:rsid w:val="0030651E"/>
    <w:rsid w:val="003122C4"/>
    <w:rsid w:val="00320D62"/>
    <w:rsid w:val="00334009"/>
    <w:rsid w:val="00353BBB"/>
    <w:rsid w:val="00354FA1"/>
    <w:rsid w:val="00376485"/>
    <w:rsid w:val="00377412"/>
    <w:rsid w:val="00385076"/>
    <w:rsid w:val="00387E4A"/>
    <w:rsid w:val="003A0597"/>
    <w:rsid w:val="003A6106"/>
    <w:rsid w:val="003B1966"/>
    <w:rsid w:val="003B2842"/>
    <w:rsid w:val="003B4ED1"/>
    <w:rsid w:val="003D016C"/>
    <w:rsid w:val="003E67E3"/>
    <w:rsid w:val="003F05E1"/>
    <w:rsid w:val="003F0FCD"/>
    <w:rsid w:val="003F2D42"/>
    <w:rsid w:val="00416B5F"/>
    <w:rsid w:val="004176ED"/>
    <w:rsid w:val="00417947"/>
    <w:rsid w:val="00417E35"/>
    <w:rsid w:val="0044000A"/>
    <w:rsid w:val="00440D58"/>
    <w:rsid w:val="00447D00"/>
    <w:rsid w:val="00472DF9"/>
    <w:rsid w:val="00477806"/>
    <w:rsid w:val="00477C3C"/>
    <w:rsid w:val="004828E2"/>
    <w:rsid w:val="0049704C"/>
    <w:rsid w:val="004B5C03"/>
    <w:rsid w:val="004C1963"/>
    <w:rsid w:val="004C1FD0"/>
    <w:rsid w:val="004C539D"/>
    <w:rsid w:val="004D41DD"/>
    <w:rsid w:val="004D4EF2"/>
    <w:rsid w:val="004D5799"/>
    <w:rsid w:val="004D783E"/>
    <w:rsid w:val="004E033B"/>
    <w:rsid w:val="004E2E1A"/>
    <w:rsid w:val="00510751"/>
    <w:rsid w:val="00534A9A"/>
    <w:rsid w:val="00546578"/>
    <w:rsid w:val="00555322"/>
    <w:rsid w:val="005643EA"/>
    <w:rsid w:val="005726BE"/>
    <w:rsid w:val="005A14BE"/>
    <w:rsid w:val="005B0770"/>
    <w:rsid w:val="005B321B"/>
    <w:rsid w:val="005B3327"/>
    <w:rsid w:val="005B6ADD"/>
    <w:rsid w:val="005C0517"/>
    <w:rsid w:val="005D4657"/>
    <w:rsid w:val="005E1309"/>
    <w:rsid w:val="005F19C3"/>
    <w:rsid w:val="005F24FF"/>
    <w:rsid w:val="005F508E"/>
    <w:rsid w:val="005F5263"/>
    <w:rsid w:val="0060086F"/>
    <w:rsid w:val="00602155"/>
    <w:rsid w:val="00603717"/>
    <w:rsid w:val="00604E60"/>
    <w:rsid w:val="00610A79"/>
    <w:rsid w:val="0063312A"/>
    <w:rsid w:val="00643D3D"/>
    <w:rsid w:val="00652706"/>
    <w:rsid w:val="0065737A"/>
    <w:rsid w:val="00657A54"/>
    <w:rsid w:val="00663545"/>
    <w:rsid w:val="0066523C"/>
    <w:rsid w:val="00666294"/>
    <w:rsid w:val="0066777A"/>
    <w:rsid w:val="006727BE"/>
    <w:rsid w:val="006744EF"/>
    <w:rsid w:val="00680A52"/>
    <w:rsid w:val="00682C0C"/>
    <w:rsid w:val="006841E0"/>
    <w:rsid w:val="00690480"/>
    <w:rsid w:val="006B6CEA"/>
    <w:rsid w:val="006C00C0"/>
    <w:rsid w:val="006C5D18"/>
    <w:rsid w:val="006D21D0"/>
    <w:rsid w:val="0070133B"/>
    <w:rsid w:val="00704582"/>
    <w:rsid w:val="0071434E"/>
    <w:rsid w:val="0071765E"/>
    <w:rsid w:val="007224A1"/>
    <w:rsid w:val="00725F0F"/>
    <w:rsid w:val="007378E9"/>
    <w:rsid w:val="00741A14"/>
    <w:rsid w:val="0075690B"/>
    <w:rsid w:val="007A0301"/>
    <w:rsid w:val="007A2690"/>
    <w:rsid w:val="007A55CC"/>
    <w:rsid w:val="007C6C81"/>
    <w:rsid w:val="007D4689"/>
    <w:rsid w:val="007D4831"/>
    <w:rsid w:val="007D636F"/>
    <w:rsid w:val="007E1810"/>
    <w:rsid w:val="007E65F1"/>
    <w:rsid w:val="007E7DDF"/>
    <w:rsid w:val="007F7C58"/>
    <w:rsid w:val="00813DAE"/>
    <w:rsid w:val="00817AD3"/>
    <w:rsid w:val="00833D6B"/>
    <w:rsid w:val="00842B74"/>
    <w:rsid w:val="00847A08"/>
    <w:rsid w:val="00857DF9"/>
    <w:rsid w:val="00861F7E"/>
    <w:rsid w:val="00871CE0"/>
    <w:rsid w:val="00872B9D"/>
    <w:rsid w:val="008774AE"/>
    <w:rsid w:val="008857BF"/>
    <w:rsid w:val="00895C7A"/>
    <w:rsid w:val="008A5162"/>
    <w:rsid w:val="008C3AFC"/>
    <w:rsid w:val="008C5F9C"/>
    <w:rsid w:val="008D54B8"/>
    <w:rsid w:val="008E58CE"/>
    <w:rsid w:val="00911197"/>
    <w:rsid w:val="00935A1B"/>
    <w:rsid w:val="00940FA3"/>
    <w:rsid w:val="00957254"/>
    <w:rsid w:val="00961A81"/>
    <w:rsid w:val="00972DA9"/>
    <w:rsid w:val="009805C7"/>
    <w:rsid w:val="009816CC"/>
    <w:rsid w:val="009830CF"/>
    <w:rsid w:val="00984294"/>
    <w:rsid w:val="0099322C"/>
    <w:rsid w:val="00995E9B"/>
    <w:rsid w:val="00996354"/>
    <w:rsid w:val="009A13C5"/>
    <w:rsid w:val="009A5009"/>
    <w:rsid w:val="009B64EA"/>
    <w:rsid w:val="009B6A8F"/>
    <w:rsid w:val="009C52A8"/>
    <w:rsid w:val="009C7A8C"/>
    <w:rsid w:val="009D165D"/>
    <w:rsid w:val="009E3C2D"/>
    <w:rsid w:val="009E75C6"/>
    <w:rsid w:val="00A00436"/>
    <w:rsid w:val="00A039B7"/>
    <w:rsid w:val="00A065A7"/>
    <w:rsid w:val="00A20769"/>
    <w:rsid w:val="00A3564E"/>
    <w:rsid w:val="00A35F4E"/>
    <w:rsid w:val="00A37B0A"/>
    <w:rsid w:val="00A43FE1"/>
    <w:rsid w:val="00A46CB2"/>
    <w:rsid w:val="00A54574"/>
    <w:rsid w:val="00A62798"/>
    <w:rsid w:val="00A6521D"/>
    <w:rsid w:val="00A8541A"/>
    <w:rsid w:val="00A85D53"/>
    <w:rsid w:val="00A91498"/>
    <w:rsid w:val="00A9758A"/>
    <w:rsid w:val="00AA0293"/>
    <w:rsid w:val="00AA6442"/>
    <w:rsid w:val="00AC4B76"/>
    <w:rsid w:val="00AC70E1"/>
    <w:rsid w:val="00AC75A5"/>
    <w:rsid w:val="00AD61C6"/>
    <w:rsid w:val="00AE1B67"/>
    <w:rsid w:val="00AE2AF5"/>
    <w:rsid w:val="00AE4731"/>
    <w:rsid w:val="00AF6FE7"/>
    <w:rsid w:val="00B21BDD"/>
    <w:rsid w:val="00B236BC"/>
    <w:rsid w:val="00B31DE1"/>
    <w:rsid w:val="00B610CE"/>
    <w:rsid w:val="00B81CD4"/>
    <w:rsid w:val="00B90CC5"/>
    <w:rsid w:val="00B97462"/>
    <w:rsid w:val="00B97EDE"/>
    <w:rsid w:val="00BA03A7"/>
    <w:rsid w:val="00BA1198"/>
    <w:rsid w:val="00BA1B04"/>
    <w:rsid w:val="00BA23FD"/>
    <w:rsid w:val="00BC226F"/>
    <w:rsid w:val="00BC5263"/>
    <w:rsid w:val="00BC6B8D"/>
    <w:rsid w:val="00BD11A8"/>
    <w:rsid w:val="00BF7363"/>
    <w:rsid w:val="00C05F05"/>
    <w:rsid w:val="00C06D7E"/>
    <w:rsid w:val="00C111F2"/>
    <w:rsid w:val="00C319D0"/>
    <w:rsid w:val="00C31A21"/>
    <w:rsid w:val="00C36CA5"/>
    <w:rsid w:val="00C37874"/>
    <w:rsid w:val="00C467C7"/>
    <w:rsid w:val="00C564B0"/>
    <w:rsid w:val="00C744D6"/>
    <w:rsid w:val="00C84CAB"/>
    <w:rsid w:val="00CB0DD1"/>
    <w:rsid w:val="00CD0FAC"/>
    <w:rsid w:val="00CD5232"/>
    <w:rsid w:val="00CE4B22"/>
    <w:rsid w:val="00CE5D28"/>
    <w:rsid w:val="00D54465"/>
    <w:rsid w:val="00D55023"/>
    <w:rsid w:val="00D56380"/>
    <w:rsid w:val="00D60685"/>
    <w:rsid w:val="00D610F5"/>
    <w:rsid w:val="00D73429"/>
    <w:rsid w:val="00D76BD6"/>
    <w:rsid w:val="00D907CF"/>
    <w:rsid w:val="00DA0ECE"/>
    <w:rsid w:val="00DA727C"/>
    <w:rsid w:val="00DB3BAF"/>
    <w:rsid w:val="00DB3F0E"/>
    <w:rsid w:val="00DC6561"/>
    <w:rsid w:val="00DD4739"/>
    <w:rsid w:val="00DE2CFC"/>
    <w:rsid w:val="00DE3C79"/>
    <w:rsid w:val="00DE7C13"/>
    <w:rsid w:val="00E20B62"/>
    <w:rsid w:val="00E213BF"/>
    <w:rsid w:val="00E24CA3"/>
    <w:rsid w:val="00E25C6F"/>
    <w:rsid w:val="00E30B3A"/>
    <w:rsid w:val="00E31478"/>
    <w:rsid w:val="00E31EDA"/>
    <w:rsid w:val="00E341A6"/>
    <w:rsid w:val="00E349C2"/>
    <w:rsid w:val="00E37355"/>
    <w:rsid w:val="00E41438"/>
    <w:rsid w:val="00E50346"/>
    <w:rsid w:val="00E521A6"/>
    <w:rsid w:val="00E54E74"/>
    <w:rsid w:val="00E5637F"/>
    <w:rsid w:val="00E64928"/>
    <w:rsid w:val="00E7109F"/>
    <w:rsid w:val="00E75C35"/>
    <w:rsid w:val="00EC7788"/>
    <w:rsid w:val="00EE0199"/>
    <w:rsid w:val="00EF127D"/>
    <w:rsid w:val="00EF315F"/>
    <w:rsid w:val="00EF4FB6"/>
    <w:rsid w:val="00EF6138"/>
    <w:rsid w:val="00F05026"/>
    <w:rsid w:val="00F23691"/>
    <w:rsid w:val="00F25C32"/>
    <w:rsid w:val="00F27B9E"/>
    <w:rsid w:val="00F6602F"/>
    <w:rsid w:val="00F71C73"/>
    <w:rsid w:val="00F752E4"/>
    <w:rsid w:val="00F75E9E"/>
    <w:rsid w:val="00F83ECA"/>
    <w:rsid w:val="00F9056D"/>
    <w:rsid w:val="00F91A87"/>
    <w:rsid w:val="00F97D35"/>
    <w:rsid w:val="00FA3A6F"/>
    <w:rsid w:val="00FA3DE8"/>
    <w:rsid w:val="00FB6D1D"/>
    <w:rsid w:val="00FC4946"/>
    <w:rsid w:val="00FE286E"/>
    <w:rsid w:val="00FE58A7"/>
    <w:rsid w:val="00FF3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3">
      <o:colormenu v:ext="edit" fillcolor="#ae403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Kalinga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7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342B1"/>
    <w:pPr>
      <w:ind w:left="720"/>
      <w:contextualSpacing/>
    </w:pPr>
  </w:style>
  <w:style w:type="paragraph" w:styleId="NoSpacing">
    <w:name w:val="No Spacing"/>
    <w:link w:val="NoSpacingChar"/>
    <w:qFormat/>
    <w:rsid w:val="001D121A"/>
    <w:rPr>
      <w:rFonts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31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A21"/>
  </w:style>
  <w:style w:type="paragraph" w:styleId="Footer">
    <w:name w:val="footer"/>
    <w:basedOn w:val="Normal"/>
    <w:link w:val="FooterChar"/>
    <w:unhideWhenUsed/>
    <w:rsid w:val="00C31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31A21"/>
  </w:style>
  <w:style w:type="paragraph" w:styleId="BalloonText">
    <w:name w:val="Balloon Text"/>
    <w:basedOn w:val="Normal"/>
    <w:link w:val="BalloonTextChar"/>
    <w:uiPriority w:val="99"/>
    <w:semiHidden/>
    <w:unhideWhenUsed/>
    <w:rsid w:val="00C3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A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579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6521D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en-AU" w:eastAsia="en-US"/>
    </w:rPr>
  </w:style>
  <w:style w:type="character" w:customStyle="1" w:styleId="TitleChar">
    <w:name w:val="Title Char"/>
    <w:basedOn w:val="DefaultParagraphFont"/>
    <w:link w:val="Title"/>
    <w:rsid w:val="00A6521D"/>
    <w:rPr>
      <w:rFonts w:ascii="Times New Roman" w:hAnsi="Times New Roman" w:cs="Times New Roman"/>
      <w:b/>
      <w:bCs/>
      <w:sz w:val="24"/>
      <w:szCs w:val="24"/>
      <w:lang w:val="en-AU"/>
    </w:rPr>
  </w:style>
  <w:style w:type="character" w:customStyle="1" w:styleId="NoSpacingChar">
    <w:name w:val="No Spacing Char"/>
    <w:link w:val="NoSpacing"/>
    <w:rsid w:val="005B6ADD"/>
    <w:rPr>
      <w:rFonts w:cs="Times New Roman"/>
      <w:sz w:val="22"/>
      <w:szCs w:val="22"/>
      <w:lang w:val="en-IN" w:eastAsia="en-IN" w:bidi="ar-SA"/>
    </w:rPr>
  </w:style>
  <w:style w:type="paragraph" w:styleId="BodyText">
    <w:name w:val="Body Text"/>
    <w:basedOn w:val="Normal"/>
    <w:link w:val="BodyTextChar"/>
    <w:semiHidden/>
    <w:unhideWhenUsed/>
    <w:rsid w:val="00704582"/>
    <w:pPr>
      <w:suppressAutoHyphens/>
      <w:spacing w:after="0" w:line="240" w:lineRule="auto"/>
    </w:pPr>
    <w:rPr>
      <w:rFonts w:ascii="CG Times" w:hAnsi="CG Times" w:cs="Times New Roman"/>
      <w:spacing w:val="-2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704582"/>
    <w:rPr>
      <w:rFonts w:ascii="CG Times" w:hAnsi="CG Times" w:cs="Times New Roman"/>
      <w:spacing w:val="-2"/>
      <w:sz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704582"/>
    <w:rPr>
      <w:sz w:val="22"/>
      <w:szCs w:val="22"/>
    </w:rPr>
  </w:style>
  <w:style w:type="paragraph" w:customStyle="1" w:styleId="Default">
    <w:name w:val="Default"/>
    <w:rsid w:val="00704582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D610F5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pti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rm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E4B17-6340-49AB-97BB-1BAE9C85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3479</CharactersWithSpaces>
  <SharedDoc>false</SharedDoc>
  <HLinks>
    <vt:vector size="6" baseType="variant">
      <vt:variant>
        <vt:i4>2752553</vt:i4>
      </vt:variant>
      <vt:variant>
        <vt:i4>0</vt:i4>
      </vt:variant>
      <vt:variant>
        <vt:i4>0</vt:i4>
      </vt:variant>
      <vt:variant>
        <vt:i4>5</vt:i4>
      </vt:variant>
      <vt:variant>
        <vt:lpwstr>http://www.tripti.org/announcement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Sukanta</dc:creator>
  <cp:lastModifiedBy>vivek</cp:lastModifiedBy>
  <cp:revision>25</cp:revision>
  <cp:lastPrinted>2015-11-04T11:40:00Z</cp:lastPrinted>
  <dcterms:created xsi:type="dcterms:W3CDTF">2013-08-08T05:25:00Z</dcterms:created>
  <dcterms:modified xsi:type="dcterms:W3CDTF">2015-11-09T10:07:00Z</dcterms:modified>
</cp:coreProperties>
</file>